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3B8D" w14:textId="6C92C2CA" w:rsidR="00525BCA" w:rsidRPr="00717146" w:rsidRDefault="00717146" w:rsidP="007171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6">
        <w:rPr>
          <w:rFonts w:ascii="Times New Roman" w:hAnsi="Times New Roman" w:cs="Times New Roman"/>
          <w:b/>
          <w:bCs/>
          <w:sz w:val="28"/>
          <w:szCs w:val="28"/>
        </w:rPr>
        <w:t>Руководство. Педагогический состав</w:t>
      </w:r>
    </w:p>
    <w:p w14:paraId="5547B5D8" w14:textId="3B18000D" w:rsidR="00717146" w:rsidRPr="00717146" w:rsidRDefault="00717146">
      <w:pPr>
        <w:rPr>
          <w:rFonts w:ascii="Times New Roman" w:hAnsi="Times New Roman" w:cs="Times New Roman"/>
        </w:rPr>
      </w:pPr>
    </w:p>
    <w:p w14:paraId="22C6D1BC" w14:textId="0701B14C" w:rsidR="00717146" w:rsidRPr="00717146" w:rsidRDefault="00717146">
      <w:pPr>
        <w:rPr>
          <w:rFonts w:ascii="Times New Roman" w:hAnsi="Times New Roman" w:cs="Times New Roman"/>
        </w:rPr>
      </w:pPr>
      <w:r w:rsidRPr="00717146">
        <w:rPr>
          <w:rFonts w:ascii="Times New Roman" w:hAnsi="Times New Roman" w:cs="Times New Roman"/>
        </w:rPr>
        <w:t>Руководитель учебного центра</w:t>
      </w:r>
    </w:p>
    <w:p w14:paraId="66FB7072" w14:textId="0598A59D" w:rsidR="00717146" w:rsidRPr="00717146" w:rsidRDefault="00717146">
      <w:pPr>
        <w:rPr>
          <w:rFonts w:ascii="Times New Roman" w:hAnsi="Times New Roman" w:cs="Times New Roman"/>
        </w:rPr>
      </w:pPr>
      <w:r w:rsidRPr="00717146">
        <w:rPr>
          <w:rFonts w:ascii="Times New Roman" w:hAnsi="Times New Roman" w:cs="Times New Roman"/>
        </w:rPr>
        <w:t xml:space="preserve">Еременко Станислав Вячеславович </w:t>
      </w:r>
    </w:p>
    <w:p w14:paraId="4C1623A5" w14:textId="6756078A" w:rsidR="00717146" w:rsidRPr="00717146" w:rsidRDefault="00717146">
      <w:pPr>
        <w:rPr>
          <w:rFonts w:ascii="Times New Roman" w:hAnsi="Times New Roman" w:cs="Times New Roman"/>
        </w:rPr>
      </w:pPr>
      <w:r w:rsidRPr="00717146">
        <w:rPr>
          <w:rFonts w:ascii="Times New Roman" w:hAnsi="Times New Roman" w:cs="Times New Roman"/>
        </w:rPr>
        <w:t>контактный телефон 8 987 208 86 88</w:t>
      </w:r>
    </w:p>
    <w:p w14:paraId="6A6C3942" w14:textId="54DD8A0B" w:rsidR="00717146" w:rsidRPr="00717146" w:rsidRDefault="00717146">
      <w:pPr>
        <w:rPr>
          <w:rFonts w:ascii="Times New Roman" w:hAnsi="Times New Roman" w:cs="Times New Roman"/>
        </w:rPr>
      </w:pPr>
    </w:p>
    <w:p w14:paraId="5205A581" w14:textId="078806AA" w:rsidR="00717146" w:rsidRPr="00717146" w:rsidRDefault="00717146">
      <w:pPr>
        <w:rPr>
          <w:rFonts w:ascii="Times New Roman" w:hAnsi="Times New Roman" w:cs="Times New Roman"/>
        </w:rPr>
      </w:pPr>
      <w:r w:rsidRPr="00717146">
        <w:rPr>
          <w:rFonts w:ascii="Times New Roman" w:hAnsi="Times New Roman" w:cs="Times New Roman"/>
        </w:rPr>
        <w:t>Заместитель руководителя</w:t>
      </w:r>
    </w:p>
    <w:p w14:paraId="087457A5" w14:textId="6934C515" w:rsidR="00717146" w:rsidRPr="00717146" w:rsidRDefault="00717146">
      <w:pPr>
        <w:rPr>
          <w:rFonts w:ascii="Times New Roman" w:hAnsi="Times New Roman" w:cs="Times New Roman"/>
        </w:rPr>
      </w:pPr>
      <w:proofErr w:type="spellStart"/>
      <w:r w:rsidRPr="00717146">
        <w:rPr>
          <w:rFonts w:ascii="Times New Roman" w:hAnsi="Times New Roman" w:cs="Times New Roman"/>
        </w:rPr>
        <w:t>Лядова</w:t>
      </w:r>
      <w:proofErr w:type="spellEnd"/>
      <w:r w:rsidRPr="00717146">
        <w:rPr>
          <w:rFonts w:ascii="Times New Roman" w:hAnsi="Times New Roman" w:cs="Times New Roman"/>
        </w:rPr>
        <w:t xml:space="preserve"> Анна Викторовна</w:t>
      </w:r>
    </w:p>
    <w:p w14:paraId="52FD2DFF" w14:textId="282B5E49" w:rsidR="00717146" w:rsidRDefault="00717146">
      <w:pPr>
        <w:rPr>
          <w:rFonts w:ascii="Times New Roman" w:hAnsi="Times New Roman" w:cs="Times New Roman"/>
        </w:rPr>
      </w:pPr>
      <w:r w:rsidRPr="00717146">
        <w:rPr>
          <w:rFonts w:ascii="Times New Roman" w:hAnsi="Times New Roman" w:cs="Times New Roman"/>
        </w:rPr>
        <w:t>контактный телефон 8 919 688 63 55</w:t>
      </w:r>
    </w:p>
    <w:p w14:paraId="22CCD815" w14:textId="278A74FF" w:rsidR="00717146" w:rsidRDefault="00717146">
      <w:pPr>
        <w:rPr>
          <w:rFonts w:ascii="Times New Roman" w:hAnsi="Times New Roman" w:cs="Times New Roman"/>
        </w:rPr>
      </w:pPr>
    </w:p>
    <w:p w14:paraId="05B72C8A" w14:textId="4BB262BF" w:rsidR="00717146" w:rsidRDefault="00717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состав работников</w:t>
      </w:r>
    </w:p>
    <w:p w14:paraId="15831939" w14:textId="616B5F65" w:rsidR="00717146" w:rsidRDefault="0071714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17146" w14:paraId="6C8B70D3" w14:textId="77777777" w:rsidTr="00717146">
        <w:tc>
          <w:tcPr>
            <w:tcW w:w="4669" w:type="dxa"/>
          </w:tcPr>
          <w:p w14:paraId="75344236" w14:textId="064A624F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14:paraId="70DD156A" w14:textId="4E446DE9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Еременко Нина </w:t>
            </w:r>
            <w:proofErr w:type="spellStart"/>
            <w:r>
              <w:rPr>
                <w:rFonts w:ascii="Times New Roman" w:hAnsi="Times New Roman" w:cs="Times New Roman"/>
              </w:rPr>
              <w:t>Вахтанговна</w:t>
            </w:r>
            <w:proofErr w:type="spellEnd"/>
          </w:p>
        </w:tc>
      </w:tr>
      <w:tr w:rsidR="00717146" w14:paraId="39F954D2" w14:textId="77777777" w:rsidTr="00717146">
        <w:tc>
          <w:tcPr>
            <w:tcW w:w="4669" w:type="dxa"/>
          </w:tcPr>
          <w:p w14:paraId="3C744F74" w14:textId="50FC963B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14:paraId="3330249F" w14:textId="4ACF670F" w:rsidR="00C729D5" w:rsidRPr="00061D6F" w:rsidRDefault="000E5EDB" w:rsidP="00C729D5">
            <w:p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  <w:color w:val="000000" w:themeColor="text1"/>
                <w:spacing w:val="15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pacing w:val="15"/>
                <w:shd w:val="clear" w:color="auto" w:fill="FFFFFF"/>
              </w:rPr>
              <w:t>реподаватель перманентного макияжа</w:t>
            </w:r>
          </w:p>
          <w:p w14:paraId="5518F845" w14:textId="3468D97F" w:rsidR="00717146" w:rsidRPr="00061D6F" w:rsidRDefault="00717146">
            <w:pPr>
              <w:rPr>
                <w:rFonts w:ascii="Times New Roman" w:hAnsi="Times New Roman" w:cs="Times New Roman"/>
              </w:rPr>
            </w:pPr>
          </w:p>
        </w:tc>
      </w:tr>
      <w:tr w:rsidR="00717146" w14:paraId="3C9EB85F" w14:textId="77777777" w:rsidTr="00717146">
        <w:tc>
          <w:tcPr>
            <w:tcW w:w="4669" w:type="dxa"/>
          </w:tcPr>
          <w:p w14:paraId="2D37C964" w14:textId="7307992F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670" w:type="dxa"/>
          </w:tcPr>
          <w:p w14:paraId="5035D7A5" w14:textId="5EEACE86" w:rsidR="00717146" w:rsidRDefault="000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17146" w14:paraId="12D2FF77" w14:textId="77777777" w:rsidTr="00717146">
        <w:tc>
          <w:tcPr>
            <w:tcW w:w="4669" w:type="dxa"/>
          </w:tcPr>
          <w:p w14:paraId="3013EFC7" w14:textId="4BD08E85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670" w:type="dxa"/>
          </w:tcPr>
          <w:p w14:paraId="07E261EA" w14:textId="184E0B21" w:rsidR="00717146" w:rsidRDefault="000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изобразительного искусства </w:t>
            </w:r>
          </w:p>
        </w:tc>
      </w:tr>
      <w:tr w:rsidR="00717146" w14:paraId="3D9CAD8C" w14:textId="77777777" w:rsidTr="00717146">
        <w:tc>
          <w:tcPr>
            <w:tcW w:w="4669" w:type="dxa"/>
          </w:tcPr>
          <w:p w14:paraId="439F2736" w14:textId="6016CB2B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или специальности</w:t>
            </w:r>
          </w:p>
        </w:tc>
        <w:tc>
          <w:tcPr>
            <w:tcW w:w="4670" w:type="dxa"/>
          </w:tcPr>
          <w:p w14:paraId="4BB0182F" w14:textId="77777777" w:rsidR="00717146" w:rsidRDefault="00717146">
            <w:pPr>
              <w:rPr>
                <w:rFonts w:ascii="Times New Roman" w:hAnsi="Times New Roman" w:cs="Times New Roman"/>
              </w:rPr>
            </w:pPr>
          </w:p>
        </w:tc>
      </w:tr>
      <w:tr w:rsidR="00717146" w14:paraId="0DDEA930" w14:textId="77777777" w:rsidTr="00717146">
        <w:tc>
          <w:tcPr>
            <w:tcW w:w="4669" w:type="dxa"/>
          </w:tcPr>
          <w:p w14:paraId="3EBAB1F8" w14:textId="3F8A468F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 по специальности</w:t>
            </w:r>
          </w:p>
        </w:tc>
        <w:tc>
          <w:tcPr>
            <w:tcW w:w="4670" w:type="dxa"/>
          </w:tcPr>
          <w:p w14:paraId="1B4A5655" w14:textId="77777777" w:rsidR="00717146" w:rsidRDefault="00717146">
            <w:pPr>
              <w:rPr>
                <w:rFonts w:ascii="Times New Roman" w:hAnsi="Times New Roman" w:cs="Times New Roman"/>
              </w:rPr>
            </w:pPr>
          </w:p>
        </w:tc>
      </w:tr>
      <w:tr w:rsidR="00717146" w14:paraId="292D1D63" w14:textId="77777777" w:rsidTr="00717146">
        <w:tc>
          <w:tcPr>
            <w:tcW w:w="4669" w:type="dxa"/>
          </w:tcPr>
          <w:p w14:paraId="320D53A8" w14:textId="16EC0437" w:rsidR="00717146" w:rsidRDefault="0071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учебные предметы, курсы</w:t>
            </w:r>
          </w:p>
        </w:tc>
        <w:tc>
          <w:tcPr>
            <w:tcW w:w="4670" w:type="dxa"/>
          </w:tcPr>
          <w:p w14:paraId="0122FA7B" w14:textId="77777777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 xml:space="preserve">Базовый курс Перманентного макияжа всех зон: брови, губы, веки </w:t>
            </w:r>
          </w:p>
          <w:p w14:paraId="4D9D293E" w14:textId="77777777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 xml:space="preserve">Камуфляж/восстановление ареол </w:t>
            </w:r>
          </w:p>
          <w:p w14:paraId="21441714" w14:textId="2839DEAC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 xml:space="preserve">Камуфляж шрамов, витилиго, пигментных пятен  </w:t>
            </w:r>
          </w:p>
          <w:p w14:paraId="4C360ECA" w14:textId="4F2021D5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>Авторская аппаратная техника «</w:t>
            </w:r>
            <w:proofErr w:type="spellStart"/>
            <w:r w:rsidRPr="00061D6F">
              <w:rPr>
                <w:rFonts w:ascii="Times New Roman" w:hAnsi="Times New Roman" w:cs="Times New Roman"/>
              </w:rPr>
              <w:t>Vogue</w:t>
            </w:r>
            <w:proofErr w:type="spellEnd"/>
            <w:r w:rsidRPr="00061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6F">
              <w:rPr>
                <w:rFonts w:ascii="Times New Roman" w:hAnsi="Times New Roman" w:cs="Times New Roman"/>
              </w:rPr>
              <w:t>Brows</w:t>
            </w:r>
            <w:proofErr w:type="spellEnd"/>
            <w:r w:rsidRPr="00061D6F">
              <w:rPr>
                <w:rFonts w:ascii="Times New Roman" w:hAnsi="Times New Roman" w:cs="Times New Roman"/>
              </w:rPr>
              <w:t>»</w:t>
            </w:r>
          </w:p>
          <w:p w14:paraId="50E241E2" w14:textId="1EBECECF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61D6F">
              <w:rPr>
                <w:rFonts w:ascii="Times New Roman" w:hAnsi="Times New Roman" w:cs="Times New Roman"/>
              </w:rPr>
              <w:t>Трихопигментация</w:t>
            </w:r>
            <w:proofErr w:type="spellEnd"/>
            <w:r w:rsidRPr="00061D6F">
              <w:rPr>
                <w:rFonts w:ascii="Times New Roman" w:hAnsi="Times New Roman" w:cs="Times New Roman"/>
              </w:rPr>
              <w:t xml:space="preserve"> </w:t>
            </w:r>
          </w:p>
          <w:p w14:paraId="13066787" w14:textId="19109A4B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 xml:space="preserve">Повышение квалификации: перманентный макияж бровей, век и губ </w:t>
            </w:r>
          </w:p>
          <w:p w14:paraId="77BE5326" w14:textId="2CFBE07A" w:rsidR="00061D6F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 xml:space="preserve">Тренерский курс </w:t>
            </w:r>
          </w:p>
          <w:p w14:paraId="444F16DE" w14:textId="55DF68C2" w:rsidR="00717146" w:rsidRPr="00061D6F" w:rsidRDefault="00061D6F" w:rsidP="00061D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D6F">
              <w:rPr>
                <w:rFonts w:ascii="Times New Roman" w:hAnsi="Times New Roman" w:cs="Times New Roman"/>
              </w:rPr>
              <w:t>Подготовка к чемпионату</w:t>
            </w:r>
          </w:p>
        </w:tc>
      </w:tr>
    </w:tbl>
    <w:p w14:paraId="6F378EAA" w14:textId="56E2E341" w:rsidR="00717146" w:rsidRDefault="00717146">
      <w:pPr>
        <w:rPr>
          <w:rFonts w:ascii="Times New Roman" w:hAnsi="Times New Roman" w:cs="Times New Roman"/>
        </w:rPr>
      </w:pPr>
    </w:p>
    <w:p w14:paraId="347A2AA6" w14:textId="4DC2F972" w:rsidR="00061D6F" w:rsidRDefault="00061D6F">
      <w:pPr>
        <w:rPr>
          <w:rFonts w:ascii="Times New Roman" w:hAnsi="Times New Roman" w:cs="Times New Roman"/>
        </w:rPr>
      </w:pPr>
    </w:p>
    <w:p w14:paraId="2EC7F2DD" w14:textId="0A28910F" w:rsidR="00061D6F" w:rsidRDefault="00061D6F" w:rsidP="00061D6F">
      <w:pPr>
        <w:rPr>
          <w:rFonts w:ascii="Times New Roman" w:hAnsi="Times New Roman" w:cs="Times New Roman"/>
        </w:rPr>
      </w:pPr>
    </w:p>
    <w:sectPr w:rsidR="00061D6F" w:rsidSect="000725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27C2"/>
    <w:multiLevelType w:val="hybridMultilevel"/>
    <w:tmpl w:val="EDEC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46"/>
    <w:rsid w:val="00061D6F"/>
    <w:rsid w:val="0007257C"/>
    <w:rsid w:val="000E5EDB"/>
    <w:rsid w:val="00525BCA"/>
    <w:rsid w:val="00717146"/>
    <w:rsid w:val="00967199"/>
    <w:rsid w:val="009B31FF"/>
    <w:rsid w:val="00A80203"/>
    <w:rsid w:val="00C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7FF08"/>
  <w15:chartTrackingRefBased/>
  <w15:docId w15:val="{CD3E34FD-CAFE-7C4D-8A8C-40AEEE8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2021-11-16T08:01:00Z</cp:lastPrinted>
  <dcterms:created xsi:type="dcterms:W3CDTF">2021-11-12T09:52:00Z</dcterms:created>
  <dcterms:modified xsi:type="dcterms:W3CDTF">2022-02-21T10:09:00Z</dcterms:modified>
</cp:coreProperties>
</file>