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9E4" w14:textId="3A94FD44" w:rsidR="001127EB" w:rsidRPr="001127EB" w:rsidRDefault="001127EB" w:rsidP="00FE2206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№__________</w:t>
      </w:r>
    </w:p>
    <w:p w14:paraId="2A05A9EF" w14:textId="0261BF0F" w:rsidR="001127EB" w:rsidRPr="001127EB" w:rsidRDefault="001127EB" w:rsidP="00FE2206">
      <w:pPr>
        <w:shd w:val="clear" w:color="auto" w:fill="FFFFFF"/>
        <w:tabs>
          <w:tab w:val="left" w:pos="6480"/>
          <w:tab w:val="left" w:leader="underscore" w:pos="7330"/>
          <w:tab w:val="left" w:leader="underscore" w:pos="946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оказания платных образовательных услуг</w:t>
      </w:r>
    </w:p>
    <w:p w14:paraId="365501F4" w14:textId="77777777" w:rsidR="001127EB" w:rsidRPr="001127EB" w:rsidRDefault="001127EB" w:rsidP="001127EB">
      <w:pPr>
        <w:shd w:val="clear" w:color="auto" w:fill="FFFFFF"/>
        <w:tabs>
          <w:tab w:val="left" w:pos="6480"/>
          <w:tab w:val="left" w:leader="underscore" w:pos="7330"/>
          <w:tab w:val="left" w:leader="underscore" w:pos="946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785"/>
        <w:gridCol w:w="5138"/>
      </w:tblGrid>
      <w:tr w:rsidR="001127EB" w:rsidRPr="001127EB" w14:paraId="5FA404F6" w14:textId="77777777" w:rsidTr="001127EB">
        <w:tc>
          <w:tcPr>
            <w:tcW w:w="4785" w:type="dxa"/>
          </w:tcPr>
          <w:p w14:paraId="7638B618" w14:textId="28E9099B" w:rsidR="001127EB" w:rsidRPr="001127EB" w:rsidRDefault="001127EB" w:rsidP="001127EB">
            <w:pPr>
              <w:tabs>
                <w:tab w:val="left" w:pos="993"/>
                <w:tab w:val="left" w:pos="1276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Казань</w:t>
            </w:r>
            <w:r w:rsidRPr="001127EB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ab/>
            </w:r>
            <w:r w:rsidRPr="001127EB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5138" w:type="dxa"/>
          </w:tcPr>
          <w:p w14:paraId="78AEA95B" w14:textId="2BF5EDD0" w:rsidR="001127EB" w:rsidRPr="001127EB" w:rsidRDefault="001127EB" w:rsidP="001127EB">
            <w:pPr>
              <w:tabs>
                <w:tab w:val="left" w:pos="993"/>
                <w:tab w:val="left" w:pos="1276"/>
              </w:tabs>
              <w:spacing w:after="0" w:line="240" w:lineRule="auto"/>
              <w:ind w:right="-142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«___</w:t>
            </w:r>
            <w:proofErr w:type="gramStart"/>
            <w:r w:rsidRPr="001127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_»_</w:t>
            </w:r>
            <w:proofErr w:type="gramEnd"/>
            <w:r w:rsidRPr="001127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</w:t>
            </w:r>
            <w:r w:rsidRPr="00CC6EF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 год</w:t>
            </w:r>
            <w:r w:rsidRPr="001127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</w:t>
            </w:r>
          </w:p>
        </w:tc>
      </w:tr>
    </w:tbl>
    <w:p w14:paraId="325F49C7" w14:textId="77777777" w:rsidR="001127EB" w:rsidRPr="001127EB" w:rsidRDefault="001127EB" w:rsidP="001127EB">
      <w:pPr>
        <w:tabs>
          <w:tab w:val="left" w:pos="993"/>
          <w:tab w:val="left" w:pos="127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ab/>
      </w:r>
      <w:r w:rsidRPr="001127E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ab/>
      </w:r>
      <w:r w:rsidRPr="001127E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ab/>
        <w:t xml:space="preserve"> </w:t>
      </w:r>
      <w:r w:rsidRPr="001127E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ab/>
      </w:r>
    </w:p>
    <w:p w14:paraId="6B88EAAF" w14:textId="262AC674" w:rsidR="00795B94" w:rsidRDefault="00A84E3C" w:rsidP="00A84E3C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Учебный центр </w:t>
      </w:r>
      <w:r w:rsidR="00730D27" w:rsidRPr="00FE2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E2206" w:rsidRPr="00FE2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Академия Перманент Эксперт</w:t>
      </w:r>
      <w:r w:rsidR="00730D27" w:rsidRPr="00FE2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730D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ИП Еременко С.В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730D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Индивидуальный предприниматель Еременко</w:t>
      </w:r>
      <w:r w:rsidR="00730D27" w:rsidRPr="00730D27">
        <w:t xml:space="preserve"> </w:t>
      </w:r>
      <w:r w:rsidR="00730D27" w:rsidRPr="00730D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Станислав Вячеславович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лицензии №</w:t>
      </w:r>
      <w:r w:rsidRPr="00A84E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A84E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4E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84E3C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1127EB" w:rsidRPr="001127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permStart w:id="2135113921" w:edGrp="everyone"/>
      <w:r w:rsidR="00730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 Е.С.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ermEnd w:id="2135113921"/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730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Свидетельства о государственной регистрации физического лица в качестве индивидуального предпринимателя 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</w:t>
      </w:r>
    </w:p>
    <w:p w14:paraId="0C9E2D2A" w14:textId="1F1900D3" w:rsidR="001127EB" w:rsidRPr="001127EB" w:rsidRDefault="00795B94" w:rsidP="00795B9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="001127EB" w:rsidRPr="001127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/>
      </w:r>
      <w:r w:rsidR="001127EB" w:rsidRPr="001127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REF  Заказчик  \* MERGEFORMAT </w:instrText>
      </w:r>
      <w:r w:rsidR="001127EB" w:rsidRPr="001127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="001127EB" w:rsidRPr="001127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1127EB" w:rsidRPr="001127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вместе и по отдельности именуемые «Стороны», заключили настоящий Договор о нижеследующем.</w:t>
      </w:r>
    </w:p>
    <w:p w14:paraId="2B375DE1" w14:textId="77777777" w:rsidR="001127EB" w:rsidRPr="001127EB" w:rsidRDefault="001127EB" w:rsidP="001127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94E5E" w14:textId="77777777" w:rsidR="001127EB" w:rsidRPr="001127EB" w:rsidRDefault="001127EB" w:rsidP="00542C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Предмет Договора </w:t>
      </w:r>
    </w:p>
    <w:p w14:paraId="13E02685" w14:textId="6C8F46AD" w:rsidR="001127EB" w:rsidRPr="001127EB" w:rsidRDefault="001127EB" w:rsidP="00A84E3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Исполнитель обязуется оказать, а Заказчик принять и оплатить образовательные услуги по </w:t>
      </w:r>
      <w:r w:rsidR="00A8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программе профессионального обучения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(далее по тексту – курс):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«</w:t>
      </w:r>
      <w:r w:rsidR="00A84E3C" w:rsidRPr="00795B9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Основная программы профессионального обучения - программа профессиональной подготовки по профессии </w:t>
      </w:r>
      <w:r w:rsidR="00A84E3C" w:rsidRPr="00A84E3C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«</w:t>
      </w:r>
      <w:proofErr w:type="spellStart"/>
      <w:r w:rsidR="00A84E3C" w:rsidRPr="00A84E3C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Косметик</w:t>
      </w:r>
      <w:proofErr w:type="spellEnd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»,</w:t>
      </w:r>
      <w:r w:rsidRPr="001127E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количество </w:t>
      </w:r>
      <w:proofErr w:type="spellStart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ак</w:t>
      </w:r>
      <w:proofErr w:type="spellEnd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. часов –</w:t>
      </w:r>
      <w:r w:rsidR="00730D27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120</w:t>
      </w:r>
    </w:p>
    <w:p w14:paraId="193282E7" w14:textId="77777777" w:rsidR="001127EB" w:rsidRPr="001127EB" w:rsidRDefault="001127EB" w:rsidP="001127EB">
      <w:pPr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Путем заключения Договора Заказчик выражает свое согласие, что программа курса (Приложение № 1 к настоящему Договору) полностью оправдывает его ожидания и удовлетворяет его потребности, которые вызвали необходимость заключения Договора.</w:t>
      </w:r>
    </w:p>
    <w:p w14:paraId="128FAC62" w14:textId="037688C6" w:rsidR="001127EB" w:rsidRPr="001127EB" w:rsidRDefault="001127EB" w:rsidP="001127E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Исполнитель обязуется провести обучение Слушател</w:t>
      </w:r>
      <w:r w:rsidR="00A8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5740"/>
      </w:tblGrid>
      <w:tr w:rsidR="001127EB" w:rsidRPr="001127EB" w14:paraId="5FFD2D14" w14:textId="77777777" w:rsidTr="000E5E70">
        <w:trPr>
          <w:trHeight w:val="244"/>
        </w:trPr>
        <w:tc>
          <w:tcPr>
            <w:tcW w:w="3581" w:type="dxa"/>
          </w:tcPr>
          <w:p w14:paraId="2CD4E646" w14:textId="77777777" w:rsidR="001127EB" w:rsidRPr="001127EB" w:rsidRDefault="001127EB" w:rsidP="001127EB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</w:t>
            </w:r>
          </w:p>
        </w:tc>
        <w:tc>
          <w:tcPr>
            <w:tcW w:w="5934" w:type="dxa"/>
          </w:tcPr>
          <w:p w14:paraId="7E92C785" w14:textId="77777777" w:rsidR="001127EB" w:rsidRPr="001127EB" w:rsidRDefault="001127EB" w:rsidP="001127EB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Паспортные данные</w:t>
            </w:r>
          </w:p>
        </w:tc>
      </w:tr>
      <w:tr w:rsidR="001127EB" w:rsidRPr="001127EB" w14:paraId="7A78AB6D" w14:textId="77777777" w:rsidTr="000E5E70">
        <w:trPr>
          <w:trHeight w:val="320"/>
        </w:trPr>
        <w:tc>
          <w:tcPr>
            <w:tcW w:w="3581" w:type="dxa"/>
          </w:tcPr>
          <w:p w14:paraId="0EB74A89" w14:textId="77777777" w:rsidR="001127EB" w:rsidRPr="001127EB" w:rsidRDefault="001127EB" w:rsidP="001127EB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5934" w:type="dxa"/>
          </w:tcPr>
          <w:p w14:paraId="28B31D52" w14:textId="77777777" w:rsidR="001127EB" w:rsidRPr="001127EB" w:rsidRDefault="001127EB" w:rsidP="001127EB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14:paraId="0255703C" w14:textId="5AE9AC0F" w:rsidR="001127EB" w:rsidRPr="001127EB" w:rsidRDefault="001127EB" w:rsidP="001127EB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1.5. Срок оказания услуг: с 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по «____»____________.</w:t>
      </w:r>
    </w:p>
    <w:p w14:paraId="1B83AA25" w14:textId="77777777" w:rsidR="00542C19" w:rsidRDefault="001127EB" w:rsidP="00542C1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Началом обучения </w:t>
      </w:r>
      <w:r w:rsidR="00A84E3C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программе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дата зачисления Слушателей. Зачисление проводится в порядке, установленном Исполнителем, после внесения Заказчиком оплаты за обучение или предоставления гарантийного письма об оплате.</w:t>
      </w:r>
    </w:p>
    <w:p w14:paraId="4317444E" w14:textId="77777777" w:rsidR="00542C19" w:rsidRDefault="001127EB" w:rsidP="00542C1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1.6. Место оказания услуг – г. </w:t>
      </w:r>
      <w:r w:rsidR="00A8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Казань</w:t>
      </w:r>
      <w:r w:rsidR="00542C1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196D7A06" w14:textId="4E9B9E5D" w:rsidR="001127EB" w:rsidRPr="001127EB" w:rsidRDefault="001127EB" w:rsidP="00542C1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1.7. Форма обучения: очная</w:t>
      </w:r>
      <w:r w:rsidR="00542C1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17EEEC42" w14:textId="77777777" w:rsidR="001127EB" w:rsidRPr="001127EB" w:rsidRDefault="001127EB" w:rsidP="00542C19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1.8. По окончании оказания образовательных услуг выдается документ установленного образца о квалификации.</w:t>
      </w:r>
    </w:p>
    <w:p w14:paraId="43EA5CAB" w14:textId="77777777" w:rsidR="001127EB" w:rsidRPr="001127EB" w:rsidRDefault="001127EB" w:rsidP="001127EB">
      <w:pPr>
        <w:tabs>
          <w:tab w:val="left" w:pos="567"/>
        </w:tabs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10F1EAE9" w14:textId="77777777" w:rsidR="001127EB" w:rsidRPr="001127EB" w:rsidRDefault="001127EB" w:rsidP="00542C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Права и обязанности Сторон</w:t>
      </w:r>
    </w:p>
    <w:p w14:paraId="2BCD9781" w14:textId="77777777" w:rsidR="001127EB" w:rsidRPr="001127EB" w:rsidRDefault="001127EB" w:rsidP="00542C1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Исполнитель обязуется:</w:t>
      </w:r>
    </w:p>
    <w:p w14:paraId="093A05CF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оказать Заказчику услуги в определенные Договором сроки и надлежащего качества в соответствии с установленным графиком обучения, при условии своевременной оплаты Заказчиком услуг в рамках настоящего Договора, либо предоставления гарантийного письма об оплате.</w:t>
      </w:r>
    </w:p>
    <w:p w14:paraId="11FD96CA" w14:textId="77777777" w:rsidR="001127EB" w:rsidRPr="001127EB" w:rsidRDefault="001127EB" w:rsidP="00542C19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Услуги по настоящему Договору признаются оказанными надлежащего качества, если Услуги соответствуют требованиям действующего законодательства Российской Федерации (далее – «РФ»), включая обязательные нормы и правила, применимые к оказываемым Услугам, а также, если услуги оказаны в соответствии с программой курса (Приложение № 1 к настоящему Договору).</w:t>
      </w:r>
    </w:p>
    <w:p w14:paraId="488E8CE3" w14:textId="37C1B21F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создавать необходимые условия для освоения Слушателями образовательной программы курса (Приложение № 1);</w:t>
      </w:r>
    </w:p>
    <w:p w14:paraId="1FBFC193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обеспечить Слушателей учебно-методическим и программным (при необходимости) раздаточным материалом, необходимым для обучения (в составе, определяемом Исполнителем);</w:t>
      </w:r>
    </w:p>
    <w:p w14:paraId="1A71E777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организовать информационную поддержку Слушателей в ходе проведения занятий по курсу (в случае оказания услуг с применением дистанционных образовательных технологий);</w:t>
      </w:r>
    </w:p>
    <w:p w14:paraId="1EC98983" w14:textId="751F0729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после окончания оказания услуг, при условии успешного прохождения итоговой аттестации выдать Слушателям документ установленного образца о квалификации;</w:t>
      </w:r>
    </w:p>
    <w:p w14:paraId="7382652B" w14:textId="7477F615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последний день оказания услуг (последний день проведения занятий по курсу), предоставить Заказчику/представителю Заказчика подписанный со стороны Исполнителя Акт сдачи-приемки услуг (в 2-х экземплярах) для подписания его со стороны Заказчика.</w:t>
      </w:r>
    </w:p>
    <w:p w14:paraId="6C701123" w14:textId="77777777" w:rsidR="001127EB" w:rsidRPr="001127EB" w:rsidRDefault="001127EB" w:rsidP="00542C1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Исполнитель вправе:</w:t>
      </w:r>
    </w:p>
    <w:p w14:paraId="224E68EC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ненадлежащем выполнении Заказчиком условий настоящего Договора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14:paraId="351BED4B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 допустить Слушателей на занятия в случае неоплаты услуг Заказчиком или непредставления гарантийного письма об оплате с указанием планируемой даты оплаты услуг;</w:t>
      </w:r>
    </w:p>
    <w:p w14:paraId="0B6B1BA2" w14:textId="392872AC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ходе проведения обучения и подготовки к проведению обучения, прибегать к сотрудничеству и/или привлекать к исполнению третьих лиц без предварительного согласования или уведомления Заказчика и/или Слушателей;</w:t>
      </w:r>
    </w:p>
    <w:p w14:paraId="270FD0F9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осуществлять иные права, установленные действующим законодательством Российской Федерации и внутренними актами Исполнителя.</w:t>
      </w:r>
    </w:p>
    <w:p w14:paraId="24D0A000" w14:textId="77777777" w:rsidR="001127EB" w:rsidRPr="001127EB" w:rsidRDefault="001127EB" w:rsidP="00542C1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Заказчик обязуется:</w:t>
      </w:r>
    </w:p>
    <w:p w14:paraId="7296D4AC" w14:textId="4C5B2134" w:rsid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принять образовательные услуги Исполнителя в объеме, определенном разделом 1 Договора; </w:t>
      </w:r>
    </w:p>
    <w:p w14:paraId="5F15B7AF" w14:textId="5FC411D1" w:rsidR="00542C19" w:rsidRDefault="00542C19" w:rsidP="00542C19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FEC56E3" w14:textId="28CE4C1C" w:rsidR="00542C19" w:rsidRDefault="00542C19" w:rsidP="00542C19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D4A9B94" w14:textId="77777777" w:rsidR="00542C19" w:rsidRDefault="00542C19" w:rsidP="00542C19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E53C9A9" w14:textId="77777777" w:rsidR="00542C19" w:rsidRPr="001127EB" w:rsidRDefault="00542C19" w:rsidP="00542C19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1F69BEED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обеспечить соблюдение Слушателями дисциплины; </w:t>
      </w:r>
    </w:p>
    <w:p w14:paraId="36CE4810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возмещать ущерб, причиненный имуществу Исполнителя Слушателями, в соответствии с законодательством Российской Федерации;</w:t>
      </w:r>
    </w:p>
    <w:p w14:paraId="22AF6FF8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произвести оплату услуг Исполнителя, определенную в п.3.1. настоящего Договора, и подтвердить оплату платежными документами;</w:t>
      </w:r>
    </w:p>
    <w:p w14:paraId="3F6754FC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Слушателями в процессе оказания услуг учебно-методические, программные материалы, а также обеспечить исполнение Слушателями указанной обязанности;</w:t>
      </w:r>
    </w:p>
    <w:p w14:paraId="3D50805F" w14:textId="5C26CE70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возвратить Исполнителю в подписанном виде следующие документы в одном экземпляре: Договор (возвращается непосредственно до начала оказания услуг) и Акт (возвращается </w:t>
      </w:r>
      <w:r w:rsidR="00542C19" w:rsidRPr="00542C1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срок,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 превышающий 10 (десяти) рабочих дней со дня проведения последнего занятия по курсу). Если по истечении десятидневного срока не поступило мотивированных возражений на акт, то он считается подписанным со стороны Заказчика, а услуги оказанными качественно, в срок и в полном объеме.</w:t>
      </w:r>
    </w:p>
    <w:p w14:paraId="54598112" w14:textId="77777777" w:rsidR="001127EB" w:rsidRPr="001127EB" w:rsidRDefault="001127EB" w:rsidP="00542C1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Заказчик вправе:</w:t>
      </w:r>
    </w:p>
    <w:p w14:paraId="08B97119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расторгнуть настоящий Договор, предупредив об этом Исполнителя письменно, не менее чем за 10 календарных дней, при условии оплаты Исполнителю фактически понесенных им расходов;</w:t>
      </w:r>
    </w:p>
    <w:p w14:paraId="4D349297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получить услуги и в соответствии с разделом 1 Договора;</w:t>
      </w:r>
    </w:p>
    <w:p w14:paraId="74E881C5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отмене занятий по вине Исполнителя и отказе от переноса занятий на другое время в соответствии с п.3.6 настоящего Договора, потребовать возврата оплаченной суммы за несостоявшиеся занятия;</w:t>
      </w:r>
    </w:p>
    <w:p w14:paraId="16C75762" w14:textId="77777777" w:rsidR="001127EB" w:rsidRPr="001127EB" w:rsidRDefault="001127EB" w:rsidP="00542C1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осуществлять иные права, установленные действующим законодательством Российской Федерации и внутренними актами Исполнителя. </w:t>
      </w:r>
    </w:p>
    <w:p w14:paraId="787004F8" w14:textId="77777777" w:rsidR="001127EB" w:rsidRPr="001127EB" w:rsidRDefault="001127EB" w:rsidP="001127EB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C7B8B09" w14:textId="77777777" w:rsidR="001127EB" w:rsidRPr="001127EB" w:rsidRDefault="001127EB" w:rsidP="00542C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Размер и порядок оплаты услуг</w:t>
      </w:r>
    </w:p>
    <w:p w14:paraId="2A91DCAB" w14:textId="77777777" w:rsidR="001127EB" w:rsidRPr="001127EB" w:rsidRDefault="001127EB" w:rsidP="00542C1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Полная стоимость образовательных услуг по настоящему договору 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______</w:t>
      </w:r>
      <w:r w:rsidRPr="001127E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(____________________) рублей______ копеек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НДС не облагается на основании п.14 ч. 2 ст. 149 НК РФ. Стоимость услуг включает в себя стоимость учебно-методических и программных материалов, передаваемых Слушателям, а также компенсацию расходов на питание в соответствии с п. 2.1.7. настоящего Договора.</w:t>
      </w:r>
    </w:p>
    <w:p w14:paraId="38CB6476" w14:textId="77777777" w:rsidR="001127EB" w:rsidRPr="001127EB" w:rsidRDefault="001127EB" w:rsidP="00190C1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расходы по доставке Слушателям комплекта учебно-методических и программных материалов оплачиваются Заказчиком</w:t>
      </w:r>
    </w:p>
    <w:p w14:paraId="6DD9E2A0" w14:textId="77777777" w:rsidR="001127EB" w:rsidRPr="001127EB" w:rsidRDefault="001127EB" w:rsidP="00190C1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Оплата образовательных услуг производится единовременно в течение пять банковских дней с момента выставления счёта, но не позднее, чем за 5 (пять) рабочих дней до начала обучения.</w:t>
      </w:r>
    </w:p>
    <w:p w14:paraId="5AD7F335" w14:textId="77777777" w:rsidR="001127EB" w:rsidRPr="001127EB" w:rsidRDefault="001127EB" w:rsidP="00190C1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Оплата образовательных услуг, предоставляемых по настоящему Договору, производится в российских рублях на расчетный счет Исполнителя, указанный в разделе 10 Договора.</w:t>
      </w:r>
    </w:p>
    <w:p w14:paraId="299A256D" w14:textId="77777777" w:rsidR="001127EB" w:rsidRPr="001127EB" w:rsidRDefault="001127EB" w:rsidP="00190C13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Моментом оплаты считается день зачисления средств на расчетный счет Исполнителя.</w:t>
      </w:r>
    </w:p>
    <w:p w14:paraId="199A9307" w14:textId="77777777" w:rsidR="001127EB" w:rsidRPr="001127EB" w:rsidRDefault="001127EB" w:rsidP="00190C1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невозможности произведения оплаты образовательных услуг по настоящему Договору в срок, установленный п.3.2. Договора, Заказчик обязуется предоставить гарантийное письмо на осуществление оплаты с указанием срока оплаты услуг. Без указания срока оплаты гарантийное письмо юридической силы для Сторон не имеет.</w:t>
      </w:r>
    </w:p>
    <w:p w14:paraId="5A073182" w14:textId="77777777" w:rsidR="001127EB" w:rsidRPr="001127EB" w:rsidRDefault="001127EB" w:rsidP="00190C1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Оплата за пропущенные Слушателями занятия не возвращается. </w:t>
      </w:r>
    </w:p>
    <w:p w14:paraId="61032A62" w14:textId="77777777" w:rsidR="001127EB" w:rsidRPr="001127EB" w:rsidRDefault="001127EB" w:rsidP="00190C1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отмене занятий по вине Исполнителя происходит согласованный с Заказчиком перенос занятий на другое время и/или в другой день, о чем Заказчик своевременно информируется. </w:t>
      </w:r>
    </w:p>
    <w:p w14:paraId="517DC97E" w14:textId="77777777" w:rsidR="001127EB" w:rsidRPr="001127EB" w:rsidRDefault="001127EB" w:rsidP="00190C1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отказе Заказчика от услуг Исполнителя менее, чем за 5 (пять) рабочих дней до даты начала оказания услуг оплата услуг Исполнителя происходит в полном объеме.</w:t>
      </w:r>
    </w:p>
    <w:p w14:paraId="61A7C315" w14:textId="77777777" w:rsidR="001127EB" w:rsidRPr="001127EB" w:rsidRDefault="001127EB" w:rsidP="001127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BF3F470" w14:textId="77777777" w:rsidR="001127EB" w:rsidRPr="001127EB" w:rsidRDefault="001127EB" w:rsidP="00190C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Конфиденциальная информация</w:t>
      </w:r>
    </w:p>
    <w:p w14:paraId="58F55789" w14:textId="77777777" w:rsidR="001127EB" w:rsidRPr="001127EB" w:rsidRDefault="001127EB" w:rsidP="00190C1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Стороны обязуются без обоюдного согласия не передавать третьим лицам организационно-технологическую (в том числе индивидуальное имя пользователя (логин) и пароль на доступ в систему дистанционного обучения) и коммерческую информацию, составляющую секрет для любой из Сторон (далее - конфиденциальная информация) при условии, что:</w:t>
      </w:r>
    </w:p>
    <w:p w14:paraId="572BFD82" w14:textId="77777777" w:rsidR="001127EB" w:rsidRPr="001127EB" w:rsidRDefault="001127EB" w:rsidP="00190C13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– такая информация имеет действительную или потенциальную коммерческую ценность в силу ее неизвестности третьим лицам;</w:t>
      </w:r>
    </w:p>
    <w:p w14:paraId="4DA93CCB" w14:textId="77777777" w:rsidR="001127EB" w:rsidRPr="001127EB" w:rsidRDefault="001127EB" w:rsidP="00190C13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– к такой информации нет свободного доступа на законном основании;</w:t>
      </w:r>
    </w:p>
    <w:p w14:paraId="708E060B" w14:textId="77777777" w:rsidR="001127EB" w:rsidRPr="001127EB" w:rsidRDefault="001127EB" w:rsidP="00190C13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– обладатель такой информации принимает надлежащие меры к обеспечению ее конфиденциальности.</w:t>
      </w:r>
    </w:p>
    <w:p w14:paraId="138ACD15" w14:textId="77777777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Конфиденциальная информация подлежит охране в течение всего срока действия Договора, а также до истечения 5-ти летнего срока с момента прекращения его действия.</w:t>
      </w:r>
    </w:p>
    <w:p w14:paraId="4EEA667C" w14:textId="77777777" w:rsidR="001127EB" w:rsidRPr="001127EB" w:rsidRDefault="001127EB" w:rsidP="001127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116A844F" w14:textId="77777777" w:rsidR="001127EB" w:rsidRPr="001127EB" w:rsidRDefault="001127EB" w:rsidP="001127EB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Использование материалов и права интеллектуальной собственности</w:t>
      </w:r>
    </w:p>
    <w:p w14:paraId="3E627555" w14:textId="42B64A86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Все учебно-методические материалы, охраняются авторским правом.</w:t>
      </w:r>
    </w:p>
    <w:p w14:paraId="623C2547" w14:textId="1514685D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Копирование указанных материалов разрешено исключительно для личного некоммерческого использования. При этом все указания на авторские права и прочие </w:t>
      </w:r>
      <w:r w:rsidR="00F31193"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право подтверждающие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уведомления должны быть сохранены.</w:t>
      </w:r>
    </w:p>
    <w:p w14:paraId="386F081C" w14:textId="77777777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Повторное копирование, воспроизведение или распространение копий материалов в любой форме запрещено.</w:t>
      </w:r>
    </w:p>
    <w:p w14:paraId="1696E28E" w14:textId="09CD8AAC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Кроме копирования, обозначенного в п. 5.2. Договора, любого рода копирование, демонстрация, скачивание, распространение, изменение, воспроизведение, публикация или передача каких-либо информации, текстов, графических изображений, видео или документов, содержащихся в учебно-методических материалах, а также любой части обозначенной информации на любых электронных носителях или в виде печатных копий, так же как и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создание каких-либо производных работ, основывающихся на изображениях, текстах, видео или документах учебно-методических материалов разрешено только при наличии четкого письменного согласия Исполнителя.</w:t>
      </w:r>
    </w:p>
    <w:p w14:paraId="357E26E5" w14:textId="77777777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Никакое положение настоящего Договора не может быть истолковано как предоставление по контексту, презумпции либо иным причинам каких бы то ни было лицензий или товарных знаков Исполнителя, его партнеров или каких-либо третьих лиц.</w:t>
      </w:r>
    </w:p>
    <w:p w14:paraId="43A6F9B4" w14:textId="77777777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Исполнитель запрещает использование любых товарных знаков Исполнителя и любой графики, имеющей отношение к товарным знакам Исполнителя без письменного разрешения.</w:t>
      </w:r>
    </w:p>
    <w:p w14:paraId="77C65869" w14:textId="77777777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Употребление или злоупотребление данными товарными знаками, как и любыми другими материалами, за исключением разрешенных здесь, категорически запрещено и может расцениваться как нарушение законодательства об авторском праве, о товарных знаках, о клевете и ущербе репутации, о конфиденциальности и рекламе.</w:t>
      </w:r>
    </w:p>
    <w:p w14:paraId="0F3AB52D" w14:textId="77777777" w:rsidR="001127EB" w:rsidRPr="001127EB" w:rsidRDefault="001127EB" w:rsidP="001127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A452ABB" w14:textId="77777777" w:rsidR="001127EB" w:rsidRPr="001127EB" w:rsidRDefault="001127EB" w:rsidP="00F311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Срок действия Договора и основания расторжения.</w:t>
      </w:r>
    </w:p>
    <w:p w14:paraId="2A85284B" w14:textId="77777777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Настоящий Договор вступает в силу с момента подписания и действует до «___</w:t>
      </w:r>
      <w:proofErr w:type="gramStart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_»_</w:t>
      </w:r>
      <w:proofErr w:type="gramEnd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___________.</w:t>
      </w:r>
    </w:p>
    <w:p w14:paraId="51678F59" w14:textId="77777777" w:rsidR="001127EB" w:rsidRPr="001127EB" w:rsidRDefault="001127EB" w:rsidP="00F3119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срока действия настоящего Договора не освобождает каждую из Сторон от полного исполнения своих обязательств по нему.</w:t>
      </w:r>
    </w:p>
    <w:p w14:paraId="0CF33BD3" w14:textId="77777777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Настоящий Договор может быть изменен и расторгнут по соглашению Сторон.</w:t>
      </w:r>
    </w:p>
    <w:p w14:paraId="6A4AD61B" w14:textId="77777777" w:rsidR="001127EB" w:rsidRPr="001127EB" w:rsidRDefault="001127EB" w:rsidP="00F3119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Настоящий договор может быть расторгнут:</w:t>
      </w:r>
    </w:p>
    <w:p w14:paraId="5404BC73" w14:textId="77777777" w:rsidR="001127EB" w:rsidRPr="001127EB" w:rsidRDefault="001127EB" w:rsidP="00F31193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 инициативе Исполнителя в одностороннем внесудебном порядке при неисполнении Заказчиком обязательств, предусмотренных п. 2.3. настоящего Договора;</w:t>
      </w:r>
    </w:p>
    <w:p w14:paraId="54BE5E2B" w14:textId="77777777" w:rsidR="001127EB" w:rsidRPr="001127EB" w:rsidRDefault="001127EB" w:rsidP="00F31193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инициативе Заказчика при условии оплаты Исполнителю фактически понесенных им расходов, включая расходы на создание переданных Слушателю учебно-методических и программных материалов.</w:t>
      </w:r>
    </w:p>
    <w:p w14:paraId="262F8205" w14:textId="77777777" w:rsidR="001127EB" w:rsidRPr="001127EB" w:rsidRDefault="001127EB" w:rsidP="001127EB">
      <w:pPr>
        <w:tabs>
          <w:tab w:val="left" w:pos="567"/>
        </w:tabs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79BD0F6" w14:textId="77777777" w:rsidR="001127EB" w:rsidRPr="001127EB" w:rsidRDefault="001127EB" w:rsidP="00B8591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Ответственность Сторон и разрешение споров.</w:t>
      </w:r>
    </w:p>
    <w:p w14:paraId="7FAC2A5B" w14:textId="77777777" w:rsidR="001127EB" w:rsidRPr="001127EB" w:rsidRDefault="001127EB" w:rsidP="00566CC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Стороны будут стремиться разрешать все споры и разногласия, которые могут возникнуть по настоящему Договору, путем переговоров и согласований.</w:t>
      </w:r>
    </w:p>
    <w:p w14:paraId="0AE1DFB8" w14:textId="55397486" w:rsidR="001127EB" w:rsidRPr="001127EB" w:rsidRDefault="001127EB" w:rsidP="00566CC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случае, если споры и разногласия не будут урегулированы путем переговоров и согласований, они подлежат разрешению в Арбитражном суде г. </w:t>
      </w:r>
      <w:r w:rsidR="00730D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Казань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соответствии с действующим законодательством Российской Федерации.</w:t>
      </w:r>
    </w:p>
    <w:p w14:paraId="165056A9" w14:textId="77777777" w:rsidR="001127EB" w:rsidRPr="001127EB" w:rsidRDefault="001127EB" w:rsidP="00566CC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Заказчик несет полную ответственность за действия Слушателей в рамках исполнения настоящего Договора.</w:t>
      </w:r>
    </w:p>
    <w:p w14:paraId="23194971" w14:textId="77777777" w:rsidR="001127EB" w:rsidRPr="001127EB" w:rsidRDefault="001127EB" w:rsidP="001127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348CC" w14:textId="77777777" w:rsidR="001127EB" w:rsidRPr="001127EB" w:rsidRDefault="001127EB" w:rsidP="00566CC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Обстоятельства непреодолимой силы</w:t>
      </w:r>
    </w:p>
    <w:p w14:paraId="10AC7E4C" w14:textId="77777777" w:rsidR="001127EB" w:rsidRPr="001127EB" w:rsidRDefault="001127EB" w:rsidP="00A51BD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Стороны не несут ответственности за задержки в исполнении или неисполнение обязательств по Договору, если задержки или неисполнение произошли вследствие обстоятельств непреодолимой силы; в число таких обстоятельств входят война (включая гражданскую), мятежи, саботаж, забастовки, пожары, взрывы, наводнение или иные стихийные бедствия, издания актов государственных органов Российской Федерации или субъектов Федерации, или органов местного самоуправления.</w:t>
      </w:r>
    </w:p>
    <w:p w14:paraId="4475E853" w14:textId="77777777" w:rsidR="001127EB" w:rsidRPr="001127EB" w:rsidRDefault="001127EB" w:rsidP="00A51BD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7A5E9343" w14:textId="77777777" w:rsidR="001127EB" w:rsidRPr="001127EB" w:rsidRDefault="001127EB" w:rsidP="001127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изменить условия и порядок оказания услуг в случае наступления обстоятельств непреодолимой силы, а именно внесения изменений в нормативно-правовые акты в области образования после заключения настоящего договора, так как данное обстоятельство будет являться чрезвычайным, непредотвратимым, и не зависит от воли ни одной из Сторон.</w:t>
      </w:r>
    </w:p>
    <w:p w14:paraId="19446CC0" w14:textId="77777777" w:rsidR="001127EB" w:rsidRPr="001127EB" w:rsidRDefault="001127EB" w:rsidP="00A51BD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14:paraId="710CBB84" w14:textId="77777777" w:rsidR="001127EB" w:rsidRPr="001127EB" w:rsidRDefault="001127EB" w:rsidP="00A51BD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Если обстоятельство непреодолимой силы вызывает существенное нарушение или неисполнение обязательств по настоящему Договору, длящееся более 3 месяцев, каждая Сторона имеет право прекратить действие настоящего Договора после подачи другой Стороне предварительного, за 10 (Десять) дней, письменного уведомления о своем намерении прекратить действие Договора.</w:t>
      </w:r>
    </w:p>
    <w:p w14:paraId="1082B8E2" w14:textId="77777777" w:rsidR="001127EB" w:rsidRPr="001127EB" w:rsidRDefault="001127EB" w:rsidP="001127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B6862" w14:textId="77777777" w:rsidR="001127EB" w:rsidRPr="001127EB" w:rsidRDefault="001127EB" w:rsidP="004E452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Заключительные положения</w:t>
      </w:r>
    </w:p>
    <w:p w14:paraId="24E02682" w14:textId="77777777" w:rsidR="001127EB" w:rsidRPr="001127EB" w:rsidRDefault="001127EB" w:rsidP="004E452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Все изменения и дополнения к настоящему Договору вносятся в письменной форме. </w:t>
      </w:r>
    </w:p>
    <w:p w14:paraId="463217D4" w14:textId="77777777" w:rsidR="001127EB" w:rsidRPr="001127EB" w:rsidRDefault="001127EB" w:rsidP="004E452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Все изменения и дополнения к настоящему Договору считаются действительными, только если они подписаны полномочными представителями Сторон.</w:t>
      </w:r>
    </w:p>
    <w:p w14:paraId="0AC8FF41" w14:textId="77777777" w:rsidR="001127EB" w:rsidRPr="001127EB" w:rsidRDefault="001127EB" w:rsidP="004E452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Все изменения и дополнения к настоящему Договору, подписанные с учетом требований </w:t>
      </w:r>
      <w:proofErr w:type="spellStart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п.п</w:t>
      </w:r>
      <w:proofErr w:type="spellEnd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9.1. и 9.2., являются неотъемлемой частью Договора.</w:t>
      </w:r>
    </w:p>
    <w:p w14:paraId="5BF50EEB" w14:textId="6C786CEA" w:rsidR="001127EB" w:rsidRPr="001127EB" w:rsidRDefault="001127EB" w:rsidP="004E452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целью оперативного обмена документацией </w:t>
      </w:r>
      <w:r w:rsidR="00FB207E"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и,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если условиями настоящего Договора не предусмотрено иное, документы в рамках настоящего Договора могут быть переданы посредством факса или электронной почты, с обязательным последующим (в течение 3 календарных дней) предоставлением оригиналов заказным письмом по почтовому адресу получателя или передачи обозначенного документа нарочным способом.</w:t>
      </w:r>
    </w:p>
    <w:p w14:paraId="634A30F3" w14:textId="77777777" w:rsidR="001127EB" w:rsidRPr="001127EB" w:rsidRDefault="001127EB" w:rsidP="00FB207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Оригиналы и переданные посредством факсимильной или электронной связи копии документов должны быть идентичны. В случае отличия копий документов от направленных оригиналов документов, все связанные с таким расхождением риски несёт Сторона, предоставившая соответствующие документы.</w:t>
      </w:r>
    </w:p>
    <w:p w14:paraId="3044C37A" w14:textId="77777777" w:rsidR="001127EB" w:rsidRPr="001127EB" w:rsidRDefault="001127EB" w:rsidP="004E452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Исполнитель проводит обучение Слушателей при наличии оригинала платежного поручения и подписанного Договора об оказании образовательных услуг.</w:t>
      </w:r>
    </w:p>
    <w:p w14:paraId="590BFA0F" w14:textId="77777777" w:rsidR="001127EB" w:rsidRPr="001127EB" w:rsidRDefault="001127EB" w:rsidP="004E452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Настоящий Договор составлен в 2-х экземплярах, имеющих равную юридическую силу, по одному экземпляру для каждой из Сторон.</w:t>
      </w:r>
    </w:p>
    <w:p w14:paraId="3B84EA04" w14:textId="77777777" w:rsidR="001127EB" w:rsidRPr="001127EB" w:rsidRDefault="001127EB" w:rsidP="001127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269C0" w14:textId="77777777" w:rsidR="001127EB" w:rsidRPr="001127EB" w:rsidRDefault="001127EB" w:rsidP="001127EB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Адреса и реквизиты сторон.</w:t>
      </w:r>
    </w:p>
    <w:p w14:paraId="5E6FE3D5" w14:textId="77777777" w:rsidR="001127EB" w:rsidRPr="001127EB" w:rsidRDefault="001127EB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5400"/>
      </w:tblGrid>
      <w:tr w:rsidR="001127EB" w:rsidRPr="001127EB" w14:paraId="74E4943B" w14:textId="77777777" w:rsidTr="000E5E70">
        <w:tc>
          <w:tcPr>
            <w:tcW w:w="4968" w:type="dxa"/>
          </w:tcPr>
          <w:p w14:paraId="0584509A" w14:textId="0EC14B72" w:rsidR="001127EB" w:rsidRPr="001127EB" w:rsidRDefault="001127E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Исполнитель</w:t>
            </w:r>
            <w:r w:rsidR="002B3E8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Индивидуальный предприниматель Еременко Станислав Вячеславович</w:t>
            </w:r>
          </w:p>
          <w:p w14:paraId="4014DED7" w14:textId="00267F09" w:rsidR="001127EB" w:rsidRPr="001127EB" w:rsidRDefault="001127E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</w:t>
            </w:r>
            <w:r w:rsid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E80">
              <w:rPr>
                <w:rFonts w:ascii="Times New Roman" w:hAnsi="Times New Roman" w:cs="Times New Roman"/>
                <w:bCs/>
                <w:sz w:val="24"/>
                <w:szCs w:val="24"/>
              </w:rPr>
              <w:t>166013760378</w:t>
            </w:r>
            <w:r w:rsid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51C6B"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314169036700320</w:t>
            </w:r>
          </w:p>
          <w:p w14:paraId="7BB5AF1A" w14:textId="27F6B601" w:rsidR="001127EB" w:rsidRDefault="001127E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  <w:r w:rsidR="00551C6B"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="00551C6B"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Тормыш</w:t>
            </w:r>
            <w:proofErr w:type="spellEnd"/>
            <w:r w:rsidR="00551C6B"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7а</w:t>
            </w:r>
          </w:p>
          <w:p w14:paraId="3EB0FC09" w14:textId="40447CA4" w:rsidR="00551C6B" w:rsidRPr="001127EB" w:rsidRDefault="00551C6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</w:t>
            </w:r>
            <w:r>
              <w:t xml:space="preserve"> </w:t>
            </w:r>
            <w:r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г Казань, </w:t>
            </w:r>
            <w:r w:rsidR="002B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2B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Нурсултана Назарбаева, д 12в</w:t>
            </w:r>
          </w:p>
          <w:p w14:paraId="040B5FDA" w14:textId="77777777" w:rsidR="001127EB" w:rsidRPr="001127EB" w:rsidRDefault="001127E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0136CEA2" w14:textId="77777777" w:rsidR="00551C6B" w:rsidRPr="001127EB" w:rsidRDefault="00551C6B" w:rsidP="00551C6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«Банк Татарстан» №8610 ПАО Сбербанк </w:t>
            </w:r>
          </w:p>
          <w:p w14:paraId="6A88E0B5" w14:textId="327EC13A" w:rsidR="008F5857" w:rsidRDefault="001127E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 w:rsidR="00551C6B"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40802810262000007641</w:t>
            </w:r>
          </w:p>
          <w:p w14:paraId="27B7EB67" w14:textId="7F22AF35" w:rsidR="001127EB" w:rsidRPr="001127EB" w:rsidRDefault="001127E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  <w:r w:rsidR="00FB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1C6B"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30101810600000000603</w:t>
            </w:r>
          </w:p>
          <w:p w14:paraId="71062115" w14:textId="3D384368" w:rsidR="001127EB" w:rsidRPr="001127EB" w:rsidRDefault="00551C6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P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049205603</w:t>
            </w:r>
          </w:p>
        </w:tc>
        <w:tc>
          <w:tcPr>
            <w:tcW w:w="5400" w:type="dxa"/>
          </w:tcPr>
          <w:p w14:paraId="13300CA8" w14:textId="77777777" w:rsidR="001127EB" w:rsidRPr="001127EB" w:rsidRDefault="001127EB" w:rsidP="00112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</w:t>
            </w: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35623D68" w14:textId="77777777" w:rsidR="001127EB" w:rsidRPr="001127EB" w:rsidRDefault="001127EB" w:rsidP="00112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ИНН   </w:t>
            </w: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fldChar w:fldCharType="begin"/>
            </w: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instrText xml:space="preserve"> REF  ИНН   \* MERGEFORMAT </w:instrText>
            </w: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fldChar w:fldCharType="end"/>
            </w: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КПП   </w:t>
            </w:r>
          </w:p>
          <w:p w14:paraId="14DA9759" w14:textId="77777777" w:rsidR="001127EB" w:rsidRPr="001127EB" w:rsidRDefault="001127EB" w:rsidP="00112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Юридический адрес:        </w:t>
            </w:r>
          </w:p>
          <w:p w14:paraId="20ECFFA2" w14:textId="77777777" w:rsidR="001127EB" w:rsidRPr="001127EB" w:rsidRDefault="001127EB" w:rsidP="00112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>Банковские реквизиты:</w:t>
            </w:r>
          </w:p>
          <w:p w14:paraId="3F17BC93" w14:textId="77777777" w:rsidR="001127EB" w:rsidRPr="001127EB" w:rsidRDefault="001127EB" w:rsidP="00112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р/с   </w:t>
            </w:r>
          </w:p>
          <w:p w14:paraId="0CAA1B43" w14:textId="77777777" w:rsidR="001127EB" w:rsidRPr="001127EB" w:rsidRDefault="001127EB" w:rsidP="001127E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Courier New" w:eastAsia="Times New Roman" w:hAnsi="Courier New" w:cs="Times New Roman"/>
                <w:i/>
                <w:sz w:val="20"/>
                <w:lang w:eastAsia="ru-RU"/>
              </w:rPr>
              <w:t xml:space="preserve">к/с    БИК   </w:t>
            </w:r>
          </w:p>
        </w:tc>
      </w:tr>
      <w:tr w:rsidR="001127EB" w:rsidRPr="001127EB" w14:paraId="7827CBE6" w14:textId="77777777" w:rsidTr="000E5E70">
        <w:tc>
          <w:tcPr>
            <w:tcW w:w="4968" w:type="dxa"/>
          </w:tcPr>
          <w:p w14:paraId="001792CC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675D39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14:paraId="1CAD1D63" w14:textId="2C84D3C8" w:rsidR="001127EB" w:rsidRPr="001127EB" w:rsidRDefault="00551C6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14:paraId="384D26E6" w14:textId="13C563B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</w:t>
            </w:r>
            <w:permStart w:id="231371803" w:edGrp="everyone"/>
            <w:r w:rsid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</w:t>
            </w:r>
            <w:r w:rsidR="0095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5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Еременко</w:t>
            </w:r>
            <w:permEnd w:id="231371803"/>
          </w:p>
          <w:p w14:paraId="02DA076C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5400" w:type="dxa"/>
          </w:tcPr>
          <w:p w14:paraId="015B60C0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9B672B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14:paraId="49D196AF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81051897" w:edGrp="everyone"/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ermEnd w:id="1381051897"/>
          <w:p w14:paraId="088E9BDF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FE5F2D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/ </w:t>
            </w:r>
            <w:permStart w:id="2105418660" w:edGrp="everyone"/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permEnd w:id="2105418660"/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76961EC8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14:paraId="29C63077" w14:textId="77777777" w:rsidR="001127EB" w:rsidRPr="001127EB" w:rsidRDefault="001127EB" w:rsidP="001127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3E0D16" w14:textId="74F75C54" w:rsidR="001127EB" w:rsidRPr="001127EB" w:rsidRDefault="00951A03" w:rsidP="001127E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своевременного и качественного оказания услуг </w:t>
      </w:r>
      <w:r w:rsidRPr="00951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Учебным центром «</w:t>
      </w:r>
      <w:r w:rsidR="00FE22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Академия Перманент Эксперт</w:t>
      </w:r>
      <w:r w:rsidRPr="00951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551C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ИП Еременко В.С.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27EB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1127EB" w:rsidRPr="001127EB">
        <w:rPr>
          <w:rFonts w:ascii="Times New Roman" w:eastAsia="Times New Roman" w:hAnsi="Times New Roman" w:cs="Times New Roman"/>
          <w:lang w:eastAsia="ru-RU"/>
        </w:rPr>
        <w:t>Договору  № ____ от ______________.</w:t>
      </w:r>
    </w:p>
    <w:p w14:paraId="6E88E63F" w14:textId="77777777" w:rsidR="001127EB" w:rsidRPr="001127EB" w:rsidRDefault="001127EB" w:rsidP="001127E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F5F640" w14:textId="77777777" w:rsidR="001127EB" w:rsidRPr="001127EB" w:rsidRDefault="001127EB" w:rsidP="001127E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F4B65D" w14:textId="77777777" w:rsidR="001127EB" w:rsidRPr="001127EB" w:rsidRDefault="001127EB" w:rsidP="00112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127EB">
        <w:rPr>
          <w:rFonts w:ascii="Times New Roman" w:eastAsia="Times New Roman" w:hAnsi="Times New Roman" w:cs="Times New Roman"/>
          <w:i/>
          <w:lang w:eastAsia="ru-RU"/>
        </w:rPr>
        <w:t>Участник ____________ (_____________)</w:t>
      </w:r>
      <w:r w:rsidRPr="001127EB">
        <w:rPr>
          <w:rFonts w:ascii="Times New Roman" w:eastAsia="Times New Roman" w:hAnsi="Times New Roman" w:cs="Times New Roman"/>
          <w:i/>
          <w:lang w:eastAsia="ru-RU"/>
        </w:rPr>
        <w:tab/>
        <w:t>«_______» _____________________20__г.</w:t>
      </w:r>
    </w:p>
    <w:p w14:paraId="5904E1B4" w14:textId="77777777" w:rsidR="001127EB" w:rsidRPr="001127EB" w:rsidRDefault="001127EB" w:rsidP="00112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B53A104" w14:textId="77777777" w:rsidR="001127EB" w:rsidRPr="001127EB" w:rsidRDefault="001127EB" w:rsidP="00112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1127EB">
        <w:rPr>
          <w:rFonts w:ascii="Times New Roman" w:eastAsia="Times New Roman" w:hAnsi="Times New Roman" w:cs="Times New Roman"/>
          <w:i/>
          <w:lang w:eastAsia="ru-RU"/>
        </w:rPr>
        <w:t>Участник  _</w:t>
      </w:r>
      <w:proofErr w:type="gramEnd"/>
      <w:r w:rsidRPr="001127EB">
        <w:rPr>
          <w:rFonts w:ascii="Times New Roman" w:eastAsia="Times New Roman" w:hAnsi="Times New Roman" w:cs="Times New Roman"/>
          <w:i/>
          <w:lang w:eastAsia="ru-RU"/>
        </w:rPr>
        <w:t>___________ (_____________)</w:t>
      </w:r>
      <w:r w:rsidRPr="001127EB">
        <w:rPr>
          <w:rFonts w:ascii="Times New Roman" w:eastAsia="Times New Roman" w:hAnsi="Times New Roman" w:cs="Times New Roman"/>
          <w:i/>
          <w:lang w:eastAsia="ru-RU"/>
        </w:rPr>
        <w:tab/>
        <w:t>«_______» _____________________20__г.</w:t>
      </w:r>
    </w:p>
    <w:p w14:paraId="4254DC23" w14:textId="77777777" w:rsidR="001127EB" w:rsidRPr="001127EB" w:rsidRDefault="001127EB" w:rsidP="001127EB">
      <w:pPr>
        <w:tabs>
          <w:tab w:val="left" w:pos="993"/>
          <w:tab w:val="left" w:pos="127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8E01B5" w14:textId="77777777" w:rsidR="001127EB" w:rsidRPr="001127EB" w:rsidRDefault="001127EB" w:rsidP="001127EB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p w14:paraId="7EE4522B" w14:textId="77777777" w:rsidR="001127EB" w:rsidRPr="001127EB" w:rsidRDefault="001127EB" w:rsidP="001127EB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p w14:paraId="18313E86" w14:textId="77777777" w:rsidR="001127EB" w:rsidRPr="001127EB" w:rsidRDefault="001127EB" w:rsidP="001127E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27EB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34385ABF" w14:textId="77777777" w:rsidR="001127EB" w:rsidRPr="001127EB" w:rsidRDefault="001127EB" w:rsidP="00112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оказания платных образовательных услуг по дополнительной профессиональной программе</w:t>
      </w:r>
    </w:p>
    <w:p w14:paraId="70FE1079" w14:textId="77777777" w:rsidR="001127EB" w:rsidRPr="001127EB" w:rsidRDefault="001127EB" w:rsidP="001127E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highlight w:val="yellow"/>
          <w:lang w:eastAsia="ru-RU"/>
        </w:rPr>
        <w:t>№__________</w:t>
      </w:r>
      <w:r w:rsidRPr="001127EB">
        <w:rPr>
          <w:rFonts w:ascii="Times New Roman" w:eastAsia="Times New Roman" w:hAnsi="Times New Roman" w:cs="Times New Roman"/>
          <w:lang w:eastAsia="ru-RU"/>
        </w:rPr>
        <w:t xml:space="preserve">-ОП от </w:t>
      </w:r>
      <w:r w:rsidRPr="001127EB">
        <w:rPr>
          <w:rFonts w:ascii="Times New Roman" w:eastAsia="Times New Roman" w:hAnsi="Times New Roman" w:cs="Times New Roman"/>
          <w:highlight w:val="yellow"/>
          <w:lang w:eastAsia="ru-RU"/>
        </w:rPr>
        <w:t>«___</w:t>
      </w:r>
      <w:proofErr w:type="gramStart"/>
      <w:r w:rsidRPr="001127EB">
        <w:rPr>
          <w:rFonts w:ascii="Times New Roman" w:eastAsia="Times New Roman" w:hAnsi="Times New Roman" w:cs="Times New Roman"/>
          <w:highlight w:val="yellow"/>
          <w:lang w:eastAsia="ru-RU"/>
        </w:rPr>
        <w:t>_»_</w:t>
      </w:r>
      <w:proofErr w:type="gramEnd"/>
      <w:r w:rsidRPr="001127EB">
        <w:rPr>
          <w:rFonts w:ascii="Times New Roman" w:eastAsia="Times New Roman" w:hAnsi="Times New Roman" w:cs="Times New Roman"/>
          <w:highlight w:val="yellow"/>
          <w:lang w:eastAsia="ru-RU"/>
        </w:rPr>
        <w:t>____________</w:t>
      </w:r>
    </w:p>
    <w:p w14:paraId="5DCAEFE9" w14:textId="127B3809" w:rsidR="001127EB" w:rsidRDefault="001127EB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C217019" w14:textId="49D64177" w:rsidR="00730D27" w:rsidRDefault="00730D27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9A5446" w14:textId="77777777" w:rsidR="00730D27" w:rsidRPr="001127EB" w:rsidRDefault="00730D27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6E744A1" w14:textId="082F1D14" w:rsidR="00730D27" w:rsidRPr="00730D27" w:rsidRDefault="001127EB" w:rsidP="00730D27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Pr="001127EB">
        <w:rPr>
          <w:rFonts w:ascii="Times New Roman" w:eastAsia="Times New Roman" w:hAnsi="Times New Roman" w:cs="Times New Roman"/>
          <w:lang w:eastAsia="ru-RU"/>
        </w:rPr>
        <w:t xml:space="preserve">РОГРАММА КУРСА: </w:t>
      </w:r>
      <w:r w:rsidR="00730D27" w:rsidRPr="00730D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Основная программа профессионального обучения - </w:t>
      </w:r>
      <w:r w:rsidR="00730D27" w:rsidRPr="00730D2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ru-RU"/>
        </w:rPr>
        <w:t>программа профессиональной подготовки по профессии 13138 «</w:t>
      </w:r>
      <w:proofErr w:type="spellStart"/>
      <w:r w:rsidR="00730D27" w:rsidRPr="00730D2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ru-RU"/>
        </w:rPr>
        <w:t>Косметик</w:t>
      </w:r>
      <w:proofErr w:type="spellEnd"/>
      <w:r w:rsidR="00730D27" w:rsidRPr="00730D2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ru-RU"/>
        </w:rPr>
        <w:t xml:space="preserve">» </w:t>
      </w:r>
      <w:r w:rsidR="00730D27" w:rsidRPr="00730D27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4 уровень квалификации</w:t>
      </w:r>
    </w:p>
    <w:p w14:paraId="5C4E6B37" w14:textId="77777777" w:rsidR="001127EB" w:rsidRPr="001127EB" w:rsidRDefault="001127EB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D79086" w14:textId="18381418" w:rsidR="001127EB" w:rsidRDefault="001127EB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4DBBAA7" w14:textId="77777777" w:rsidR="00730D27" w:rsidRPr="0013063A" w:rsidRDefault="00730D27" w:rsidP="00730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</w:rPr>
      </w:pPr>
      <w:r w:rsidRPr="0013063A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</w:rPr>
        <w:t>УЧЕБН</w:t>
      </w:r>
      <w:r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</w:rPr>
        <w:t>ЫЙ ПЛАН</w:t>
      </w:r>
    </w:p>
    <w:p w14:paraId="2DB47B33" w14:textId="2A9FE217" w:rsidR="00730D27" w:rsidRPr="00730D27" w:rsidRDefault="00730D27" w:rsidP="00730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</w:rPr>
      </w:pPr>
      <w:r w:rsidRPr="0013063A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 xml:space="preserve"> </w:t>
      </w:r>
    </w:p>
    <w:p w14:paraId="7FE72DAA" w14:textId="77777777" w:rsidR="00730D27" w:rsidRDefault="00730D27" w:rsidP="00730D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>
        <w:rPr>
          <w:rFonts w:ascii="Times New Roman" w:hAnsi="Times New Roman" w:cs="Times New Roman"/>
          <w:sz w:val="24"/>
          <w:szCs w:val="24"/>
        </w:rPr>
        <w:t>– 120 часов</w:t>
      </w:r>
    </w:p>
    <w:p w14:paraId="62CFC04D" w14:textId="77777777" w:rsidR="00730D27" w:rsidRDefault="00730D27" w:rsidP="00730D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>Форма обучения очн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14:paraId="57113964" w14:textId="77777777" w:rsidR="00730D27" w:rsidRDefault="00730D27" w:rsidP="00730D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886" w:type="dxa"/>
        <w:tblInd w:w="-147" w:type="dxa"/>
        <w:tblLook w:val="04A0" w:firstRow="1" w:lastRow="0" w:firstColumn="1" w:lastColumn="0" w:noHBand="0" w:noVBand="1"/>
      </w:tblPr>
      <w:tblGrid>
        <w:gridCol w:w="602"/>
        <w:gridCol w:w="3368"/>
        <w:gridCol w:w="908"/>
        <w:gridCol w:w="1128"/>
        <w:gridCol w:w="1522"/>
        <w:gridCol w:w="802"/>
        <w:gridCol w:w="1556"/>
      </w:tblGrid>
      <w:tr w:rsidR="00730D27" w:rsidRPr="00CA20DA" w14:paraId="6C00B430" w14:textId="77777777" w:rsidTr="00E92785">
        <w:tc>
          <w:tcPr>
            <w:tcW w:w="602" w:type="dxa"/>
            <w:vMerge w:val="restart"/>
            <w:vAlign w:val="center"/>
          </w:tcPr>
          <w:p w14:paraId="4AD38EFD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№ п/п</w:t>
            </w:r>
          </w:p>
        </w:tc>
        <w:tc>
          <w:tcPr>
            <w:tcW w:w="3368" w:type="dxa"/>
            <w:vMerge w:val="restart"/>
            <w:vAlign w:val="center"/>
          </w:tcPr>
          <w:p w14:paraId="31215BB3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Наименование дисциплин</w:t>
            </w:r>
          </w:p>
        </w:tc>
        <w:tc>
          <w:tcPr>
            <w:tcW w:w="908" w:type="dxa"/>
            <w:vMerge w:val="restart"/>
            <w:vAlign w:val="center"/>
          </w:tcPr>
          <w:p w14:paraId="67C7A90F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Всего академ. часов</w:t>
            </w:r>
          </w:p>
        </w:tc>
        <w:tc>
          <w:tcPr>
            <w:tcW w:w="3452" w:type="dxa"/>
            <w:gridSpan w:val="3"/>
            <w:vAlign w:val="center"/>
          </w:tcPr>
          <w:p w14:paraId="71AD85C7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b/>
                <w:bCs/>
              </w:rPr>
              <w:t>По учебному плану</w:t>
            </w:r>
          </w:p>
        </w:tc>
        <w:tc>
          <w:tcPr>
            <w:tcW w:w="1556" w:type="dxa"/>
            <w:vMerge w:val="restart"/>
            <w:vAlign w:val="center"/>
          </w:tcPr>
          <w:p w14:paraId="28F221A0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Форма контроля</w:t>
            </w:r>
          </w:p>
        </w:tc>
      </w:tr>
      <w:tr w:rsidR="00730D27" w:rsidRPr="00CA20DA" w14:paraId="538D4905" w14:textId="77777777" w:rsidTr="00E92785">
        <w:tc>
          <w:tcPr>
            <w:tcW w:w="602" w:type="dxa"/>
            <w:vMerge/>
            <w:vAlign w:val="center"/>
          </w:tcPr>
          <w:p w14:paraId="720D9710" w14:textId="77777777" w:rsidR="00730D27" w:rsidRPr="00CA20DA" w:rsidRDefault="00730D27" w:rsidP="00E92785">
            <w:pPr>
              <w:spacing w:line="276" w:lineRule="auto"/>
            </w:pPr>
          </w:p>
        </w:tc>
        <w:tc>
          <w:tcPr>
            <w:tcW w:w="3368" w:type="dxa"/>
            <w:vMerge/>
            <w:vAlign w:val="center"/>
          </w:tcPr>
          <w:p w14:paraId="0E6923F2" w14:textId="77777777" w:rsidR="00730D27" w:rsidRPr="00CA20DA" w:rsidRDefault="00730D27" w:rsidP="00E92785">
            <w:pPr>
              <w:spacing w:line="276" w:lineRule="auto"/>
            </w:pPr>
          </w:p>
        </w:tc>
        <w:tc>
          <w:tcPr>
            <w:tcW w:w="908" w:type="dxa"/>
            <w:vMerge/>
            <w:vAlign w:val="center"/>
          </w:tcPr>
          <w:p w14:paraId="7294BA60" w14:textId="77777777" w:rsidR="00730D27" w:rsidRPr="00CA20DA" w:rsidRDefault="00730D27" w:rsidP="00E92785">
            <w:pPr>
              <w:spacing w:line="276" w:lineRule="auto"/>
            </w:pPr>
          </w:p>
        </w:tc>
        <w:tc>
          <w:tcPr>
            <w:tcW w:w="1128" w:type="dxa"/>
          </w:tcPr>
          <w:p w14:paraId="4EBEEF4F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Лекции, семинары</w:t>
            </w:r>
          </w:p>
        </w:tc>
        <w:tc>
          <w:tcPr>
            <w:tcW w:w="1522" w:type="dxa"/>
          </w:tcPr>
          <w:p w14:paraId="0DEF7C0C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Практические </w:t>
            </w:r>
            <w:r w:rsidRPr="00CA2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занятия</w:t>
            </w:r>
          </w:p>
        </w:tc>
        <w:tc>
          <w:tcPr>
            <w:tcW w:w="802" w:type="dxa"/>
            <w:vAlign w:val="center"/>
          </w:tcPr>
          <w:p w14:paraId="3776A3B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556" w:type="dxa"/>
            <w:vMerge/>
          </w:tcPr>
          <w:p w14:paraId="5D745928" w14:textId="77777777" w:rsidR="00730D27" w:rsidRPr="00CA20DA" w:rsidRDefault="00730D27" w:rsidP="00E92785">
            <w:pPr>
              <w:spacing w:line="276" w:lineRule="auto"/>
            </w:pPr>
          </w:p>
        </w:tc>
      </w:tr>
      <w:tr w:rsidR="00730D27" w:rsidRPr="00CA20DA" w14:paraId="7C1DA045" w14:textId="77777777" w:rsidTr="00E92785">
        <w:tc>
          <w:tcPr>
            <w:tcW w:w="602" w:type="dxa"/>
            <w:shd w:val="clear" w:color="auto" w:fill="D5DCE4" w:themeFill="text2" w:themeFillTint="33"/>
          </w:tcPr>
          <w:p w14:paraId="6E371776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8" w:type="dxa"/>
            <w:shd w:val="clear" w:color="auto" w:fill="D5DCE4" w:themeFill="text2" w:themeFillTint="33"/>
          </w:tcPr>
          <w:p w14:paraId="528BF11E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908" w:type="dxa"/>
            <w:shd w:val="clear" w:color="auto" w:fill="D5DCE4" w:themeFill="text2" w:themeFillTint="33"/>
            <w:vAlign w:val="center"/>
          </w:tcPr>
          <w:p w14:paraId="5DADF16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14:paraId="7513C12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11E5FE3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5DCE4" w:themeFill="text2" w:themeFillTint="33"/>
            <w:vAlign w:val="center"/>
          </w:tcPr>
          <w:p w14:paraId="3F56400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5DCE4" w:themeFill="text2" w:themeFillTint="33"/>
            <w:vAlign w:val="center"/>
          </w:tcPr>
          <w:p w14:paraId="6AE2066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791E2899" w14:textId="77777777" w:rsidTr="00E92785">
        <w:tc>
          <w:tcPr>
            <w:tcW w:w="602" w:type="dxa"/>
            <w:shd w:val="clear" w:color="auto" w:fill="D5DCE4" w:themeFill="text2" w:themeFillTint="33"/>
          </w:tcPr>
          <w:p w14:paraId="179A7014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8" w:type="dxa"/>
            <w:shd w:val="clear" w:color="auto" w:fill="D5DCE4" w:themeFill="text2" w:themeFillTint="33"/>
          </w:tcPr>
          <w:p w14:paraId="1ACA703B" w14:textId="77777777" w:rsidR="00730D27" w:rsidRPr="00CA20DA" w:rsidRDefault="00730D27" w:rsidP="00E92785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1. </w:t>
            </w: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908" w:type="dxa"/>
            <w:shd w:val="clear" w:color="auto" w:fill="D5DCE4" w:themeFill="text2" w:themeFillTint="33"/>
            <w:vAlign w:val="center"/>
          </w:tcPr>
          <w:p w14:paraId="63404D6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14:paraId="34E6CE6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1587FDD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shd w:val="clear" w:color="auto" w:fill="D5DCE4" w:themeFill="text2" w:themeFillTint="33"/>
            <w:vAlign w:val="center"/>
          </w:tcPr>
          <w:p w14:paraId="1D20CC3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shd w:val="clear" w:color="auto" w:fill="D5DCE4" w:themeFill="text2" w:themeFillTint="33"/>
            <w:vAlign w:val="center"/>
          </w:tcPr>
          <w:p w14:paraId="0E47F21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712A520C" w14:textId="77777777" w:rsidTr="00E92785">
        <w:tc>
          <w:tcPr>
            <w:tcW w:w="602" w:type="dxa"/>
            <w:vAlign w:val="center"/>
          </w:tcPr>
          <w:p w14:paraId="15087F2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0202C188" w14:textId="77777777" w:rsidR="00730D27" w:rsidRPr="00CA20DA" w:rsidRDefault="00730D27" w:rsidP="00E92785">
            <w:pPr>
              <w:spacing w:line="276" w:lineRule="auto"/>
              <w:jc w:val="center"/>
            </w:pPr>
          </w:p>
        </w:tc>
        <w:tc>
          <w:tcPr>
            <w:tcW w:w="3368" w:type="dxa"/>
          </w:tcPr>
          <w:p w14:paraId="3EC72106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908" w:type="dxa"/>
            <w:vAlign w:val="center"/>
          </w:tcPr>
          <w:p w14:paraId="784AB9D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65C996E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01AFBFC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4E5C887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4EECE56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6AE354E4" w14:textId="77777777" w:rsidTr="00E92785">
        <w:tc>
          <w:tcPr>
            <w:tcW w:w="602" w:type="dxa"/>
            <w:vAlign w:val="center"/>
          </w:tcPr>
          <w:p w14:paraId="7F9A9330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68" w:type="dxa"/>
          </w:tcPr>
          <w:p w14:paraId="680D89F4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Подбор профессиональных средств и препаратов для проведения косметической услуги</w:t>
            </w:r>
          </w:p>
        </w:tc>
        <w:tc>
          <w:tcPr>
            <w:tcW w:w="908" w:type="dxa"/>
            <w:vAlign w:val="center"/>
          </w:tcPr>
          <w:p w14:paraId="6A7236A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3AA846F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64B658F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427F547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9D8528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4BF82C4B" w14:textId="77777777" w:rsidTr="00E92785">
        <w:tc>
          <w:tcPr>
            <w:tcW w:w="602" w:type="dxa"/>
            <w:vAlign w:val="center"/>
          </w:tcPr>
          <w:p w14:paraId="2E3CAA16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68" w:type="dxa"/>
          </w:tcPr>
          <w:p w14:paraId="6855E030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Прорисовка эскиза татуажа</w:t>
            </w:r>
          </w:p>
        </w:tc>
        <w:tc>
          <w:tcPr>
            <w:tcW w:w="908" w:type="dxa"/>
            <w:vAlign w:val="center"/>
          </w:tcPr>
          <w:p w14:paraId="4186753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5E4CA34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3D20361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14:paraId="17C776F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5A2B58B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06AFE7AF" w14:textId="77777777" w:rsidTr="00E92785">
        <w:tc>
          <w:tcPr>
            <w:tcW w:w="602" w:type="dxa"/>
            <w:vAlign w:val="center"/>
          </w:tcPr>
          <w:p w14:paraId="0AC806BA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368" w:type="dxa"/>
          </w:tcPr>
          <w:p w14:paraId="36B6BA01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Подбор цветовой палитры пигментов в зависимости от индивидуального цветотипа клиента</w:t>
            </w:r>
          </w:p>
        </w:tc>
        <w:tc>
          <w:tcPr>
            <w:tcW w:w="908" w:type="dxa"/>
            <w:vAlign w:val="center"/>
          </w:tcPr>
          <w:p w14:paraId="1B0A873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14:paraId="7DF1199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256EEDC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14:paraId="2BA4A8F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66F2ABA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711CB178" w14:textId="77777777" w:rsidTr="00E92785">
        <w:tc>
          <w:tcPr>
            <w:tcW w:w="602" w:type="dxa"/>
            <w:vAlign w:val="center"/>
          </w:tcPr>
          <w:p w14:paraId="2557D907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368" w:type="dxa"/>
          </w:tcPr>
          <w:p w14:paraId="362D9AB7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Выполнение аппликационной анестезии</w:t>
            </w:r>
          </w:p>
        </w:tc>
        <w:tc>
          <w:tcPr>
            <w:tcW w:w="908" w:type="dxa"/>
            <w:vAlign w:val="center"/>
          </w:tcPr>
          <w:p w14:paraId="0E9528A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0B45AE7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0B43DC1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455FEAD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0BC0738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254BEEE5" w14:textId="77777777" w:rsidTr="00E92785">
        <w:tc>
          <w:tcPr>
            <w:tcW w:w="602" w:type="dxa"/>
            <w:vAlign w:val="center"/>
          </w:tcPr>
          <w:p w14:paraId="74D147F8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368" w:type="dxa"/>
          </w:tcPr>
          <w:p w14:paraId="1BC2ED35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Выполнение перманентного макияжа бровей, век, губ с применением классических техник</w:t>
            </w:r>
          </w:p>
        </w:tc>
        <w:tc>
          <w:tcPr>
            <w:tcW w:w="908" w:type="dxa"/>
            <w:vAlign w:val="center"/>
          </w:tcPr>
          <w:p w14:paraId="2012C45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14:paraId="0B02753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</w:tcPr>
          <w:p w14:paraId="7857FA1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62219A1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E2179D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345D2D85" w14:textId="77777777" w:rsidTr="00E92785">
        <w:tc>
          <w:tcPr>
            <w:tcW w:w="602" w:type="dxa"/>
            <w:vAlign w:val="center"/>
          </w:tcPr>
          <w:p w14:paraId="6D188D19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368" w:type="dxa"/>
          </w:tcPr>
          <w:p w14:paraId="61E9E3FA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Коррекция перманентного макияжа</w:t>
            </w:r>
          </w:p>
        </w:tc>
        <w:tc>
          <w:tcPr>
            <w:tcW w:w="908" w:type="dxa"/>
            <w:vAlign w:val="center"/>
          </w:tcPr>
          <w:p w14:paraId="64DBDD3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14:paraId="61C34AD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</w:tcPr>
          <w:p w14:paraId="1C1A361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3499644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BA998F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5ED8016F" w14:textId="77777777" w:rsidTr="00E92785">
        <w:tc>
          <w:tcPr>
            <w:tcW w:w="602" w:type="dxa"/>
            <w:vAlign w:val="center"/>
          </w:tcPr>
          <w:p w14:paraId="75A80461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368" w:type="dxa"/>
          </w:tcPr>
          <w:p w14:paraId="49BCFEDD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Консультирование клиента по уходу за кожей после процедуры перманентного макияжа</w:t>
            </w:r>
          </w:p>
        </w:tc>
        <w:tc>
          <w:tcPr>
            <w:tcW w:w="908" w:type="dxa"/>
            <w:vAlign w:val="center"/>
          </w:tcPr>
          <w:p w14:paraId="728A476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3DE2934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38383E9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60C60B1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8A50C5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433CFF" w14:paraId="7113E929" w14:textId="77777777" w:rsidTr="00E92785">
        <w:tc>
          <w:tcPr>
            <w:tcW w:w="602" w:type="dxa"/>
            <w:vAlign w:val="center"/>
          </w:tcPr>
          <w:p w14:paraId="1FBBDB43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368" w:type="dxa"/>
          </w:tcPr>
          <w:p w14:paraId="04D76E50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«Трудовые действия» </w:t>
            </w:r>
          </w:p>
        </w:tc>
        <w:tc>
          <w:tcPr>
            <w:tcW w:w="908" w:type="dxa"/>
            <w:vAlign w:val="center"/>
          </w:tcPr>
          <w:p w14:paraId="57AFA5C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08780F1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0E80E5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617A2A4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14:paraId="26B461AD" w14:textId="77777777" w:rsidR="00730D27" w:rsidRPr="00433CFF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CFF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</w:tr>
      <w:tr w:rsidR="00730D27" w:rsidRPr="00CA20DA" w14:paraId="5677D1D4" w14:textId="77777777" w:rsidTr="00E92785">
        <w:tc>
          <w:tcPr>
            <w:tcW w:w="602" w:type="dxa"/>
            <w:shd w:val="clear" w:color="auto" w:fill="D5DCE4" w:themeFill="text2" w:themeFillTint="33"/>
            <w:vAlign w:val="center"/>
          </w:tcPr>
          <w:p w14:paraId="23E4B665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8" w:type="dxa"/>
            <w:shd w:val="clear" w:color="auto" w:fill="D5DCE4" w:themeFill="text2" w:themeFillTint="33"/>
          </w:tcPr>
          <w:p w14:paraId="1835F4C5" w14:textId="77777777" w:rsidR="00730D27" w:rsidRPr="00CA20DA" w:rsidRDefault="00730D27" w:rsidP="00E92785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2. </w:t>
            </w: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Трудовые умения</w:t>
            </w:r>
          </w:p>
        </w:tc>
        <w:tc>
          <w:tcPr>
            <w:tcW w:w="908" w:type="dxa"/>
            <w:shd w:val="clear" w:color="auto" w:fill="D5DCE4" w:themeFill="text2" w:themeFillTint="33"/>
            <w:vAlign w:val="center"/>
          </w:tcPr>
          <w:p w14:paraId="68FBE64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14:paraId="22BD50C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53D01A1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2" w:type="dxa"/>
            <w:shd w:val="clear" w:color="auto" w:fill="D5DCE4" w:themeFill="text2" w:themeFillTint="33"/>
            <w:vAlign w:val="center"/>
          </w:tcPr>
          <w:p w14:paraId="7184ADC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shd w:val="clear" w:color="auto" w:fill="D5DCE4" w:themeFill="text2" w:themeFillTint="33"/>
            <w:vAlign w:val="center"/>
          </w:tcPr>
          <w:p w14:paraId="0A0AAC1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0D27" w:rsidRPr="00CA20DA" w14:paraId="53B243DA" w14:textId="77777777" w:rsidTr="00E92785">
        <w:tc>
          <w:tcPr>
            <w:tcW w:w="602" w:type="dxa"/>
            <w:vAlign w:val="center"/>
          </w:tcPr>
          <w:p w14:paraId="4DB9A10F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68" w:type="dxa"/>
          </w:tcPr>
          <w:p w14:paraId="65649DA1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  <w:tc>
          <w:tcPr>
            <w:tcW w:w="908" w:type="dxa"/>
            <w:vAlign w:val="center"/>
          </w:tcPr>
          <w:p w14:paraId="600019E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7EEDB84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00C2AEE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47BD396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4150CC1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26D189D1" w14:textId="77777777" w:rsidTr="00E92785">
        <w:tc>
          <w:tcPr>
            <w:tcW w:w="602" w:type="dxa"/>
            <w:vAlign w:val="center"/>
          </w:tcPr>
          <w:p w14:paraId="78E1F68E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68" w:type="dxa"/>
          </w:tcPr>
          <w:p w14:paraId="0FBCA92A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дезинфекцию и стерилизацию инструментов и расходных материалов</w:t>
            </w:r>
          </w:p>
        </w:tc>
        <w:tc>
          <w:tcPr>
            <w:tcW w:w="908" w:type="dxa"/>
            <w:vAlign w:val="center"/>
          </w:tcPr>
          <w:p w14:paraId="53B2623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7D6F778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384A61A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1891CA4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C0A6BA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3EE28B52" w14:textId="77777777" w:rsidTr="00E92785">
        <w:tc>
          <w:tcPr>
            <w:tcW w:w="602" w:type="dxa"/>
            <w:vAlign w:val="center"/>
          </w:tcPr>
          <w:p w14:paraId="4FA0D2B8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368" w:type="dxa"/>
          </w:tcPr>
          <w:p w14:paraId="67C0B4BC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санитарно-гигиеническую, бактерицидную обработку рабочего места</w:t>
            </w:r>
          </w:p>
        </w:tc>
        <w:tc>
          <w:tcPr>
            <w:tcW w:w="908" w:type="dxa"/>
            <w:vAlign w:val="center"/>
          </w:tcPr>
          <w:p w14:paraId="66E26C9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176D6E1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5C265FB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4733FCF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07CCD7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0C9CDED5" w14:textId="77777777" w:rsidTr="00E92785">
        <w:tc>
          <w:tcPr>
            <w:tcW w:w="602" w:type="dxa"/>
            <w:vAlign w:val="center"/>
          </w:tcPr>
          <w:p w14:paraId="14079AC3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368" w:type="dxa"/>
          </w:tcPr>
          <w:p w14:paraId="02C8F9BE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  <w:tc>
          <w:tcPr>
            <w:tcW w:w="908" w:type="dxa"/>
            <w:vAlign w:val="center"/>
          </w:tcPr>
          <w:p w14:paraId="7321ABC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6DC74B7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11A69C6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3FCAC74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614AC60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44BF2969" w14:textId="77777777" w:rsidTr="00E92785">
        <w:tc>
          <w:tcPr>
            <w:tcW w:w="602" w:type="dxa"/>
            <w:vAlign w:val="center"/>
          </w:tcPr>
          <w:p w14:paraId="791D3963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368" w:type="dxa"/>
          </w:tcPr>
          <w:p w14:paraId="712F8B04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способ выполнения перманентного макияжа в соответствии с пожеланием клиента, при необходимости объяснять его целесообразность</w:t>
            </w:r>
          </w:p>
        </w:tc>
        <w:tc>
          <w:tcPr>
            <w:tcW w:w="908" w:type="dxa"/>
            <w:vAlign w:val="center"/>
          </w:tcPr>
          <w:p w14:paraId="47F502A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1D729CC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50F634C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1054452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0BEE019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7FE7F086" w14:textId="77777777" w:rsidTr="00E92785">
        <w:tc>
          <w:tcPr>
            <w:tcW w:w="602" w:type="dxa"/>
            <w:vAlign w:val="center"/>
          </w:tcPr>
          <w:p w14:paraId="74A48625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368" w:type="dxa"/>
          </w:tcPr>
          <w:p w14:paraId="66BB33F2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перманентный макияж бровей с применением классических техник «растушевка», «первый тип расположения волосков», «смешанный»</w:t>
            </w:r>
          </w:p>
        </w:tc>
        <w:tc>
          <w:tcPr>
            <w:tcW w:w="908" w:type="dxa"/>
            <w:vAlign w:val="center"/>
          </w:tcPr>
          <w:p w14:paraId="36C4CA8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14:paraId="369A109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</w:tcPr>
          <w:p w14:paraId="4F7BDE4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14:paraId="5E0C219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1270793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6B55A799" w14:textId="77777777" w:rsidTr="00E92785">
        <w:tc>
          <w:tcPr>
            <w:tcW w:w="602" w:type="dxa"/>
            <w:vAlign w:val="center"/>
          </w:tcPr>
          <w:p w14:paraId="00033CF2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368" w:type="dxa"/>
          </w:tcPr>
          <w:p w14:paraId="1745B18F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перманентный макияж век с применением классических техник «</w:t>
            </w:r>
            <w:proofErr w:type="spellStart"/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прокрашивание</w:t>
            </w:r>
            <w:proofErr w:type="spellEnd"/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межресничного</w:t>
            </w:r>
            <w:proofErr w:type="spellEnd"/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пространства», «стрелка», «первый тип подчеркивания нижнего века»</w:t>
            </w:r>
          </w:p>
        </w:tc>
        <w:tc>
          <w:tcPr>
            <w:tcW w:w="908" w:type="dxa"/>
            <w:vAlign w:val="center"/>
          </w:tcPr>
          <w:p w14:paraId="67B983C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14:paraId="5301663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</w:tcPr>
          <w:p w14:paraId="77BBF46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14:paraId="009BB66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0B1AD6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5B895333" w14:textId="77777777" w:rsidTr="00E92785">
        <w:tc>
          <w:tcPr>
            <w:tcW w:w="602" w:type="dxa"/>
            <w:vAlign w:val="center"/>
          </w:tcPr>
          <w:p w14:paraId="500B8EE5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368" w:type="dxa"/>
          </w:tcPr>
          <w:p w14:paraId="6675B9D6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расчет стоимости оказанной услуги</w:t>
            </w:r>
          </w:p>
        </w:tc>
        <w:tc>
          <w:tcPr>
            <w:tcW w:w="908" w:type="dxa"/>
            <w:vAlign w:val="center"/>
          </w:tcPr>
          <w:p w14:paraId="4D672DF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0A5C4EA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12422D4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FD05AC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4738726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7D9F681D" w14:textId="77777777" w:rsidTr="00E92785">
        <w:tc>
          <w:tcPr>
            <w:tcW w:w="602" w:type="dxa"/>
            <w:vAlign w:val="center"/>
          </w:tcPr>
          <w:p w14:paraId="3E49A272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368" w:type="dxa"/>
          </w:tcPr>
          <w:p w14:paraId="29E9BDDE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Обсуждать с клиентом качество выполненной услуги</w:t>
            </w:r>
          </w:p>
        </w:tc>
        <w:tc>
          <w:tcPr>
            <w:tcW w:w="908" w:type="dxa"/>
            <w:vAlign w:val="center"/>
          </w:tcPr>
          <w:p w14:paraId="0725A7F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4AA8AE8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443C530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594AE3A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90D486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45D1BA35" w14:textId="77777777" w:rsidTr="00E92785">
        <w:tc>
          <w:tcPr>
            <w:tcW w:w="602" w:type="dxa"/>
            <w:vAlign w:val="center"/>
          </w:tcPr>
          <w:p w14:paraId="676A126D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368" w:type="dxa"/>
          </w:tcPr>
          <w:p w14:paraId="6B51BD08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Промежуточная аттестация «Трудовые умения»</w:t>
            </w: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14:paraId="39CDC92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26AAB0B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D4A244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205DF8A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vAlign w:val="center"/>
          </w:tcPr>
          <w:p w14:paraId="50180DA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730D27" w:rsidRPr="00CA20DA" w14:paraId="1A5533AE" w14:textId="77777777" w:rsidTr="00E92785">
        <w:tc>
          <w:tcPr>
            <w:tcW w:w="602" w:type="dxa"/>
            <w:shd w:val="clear" w:color="auto" w:fill="D5DCE4" w:themeFill="text2" w:themeFillTint="33"/>
            <w:vAlign w:val="center"/>
          </w:tcPr>
          <w:p w14:paraId="19E14F9C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8" w:type="dxa"/>
            <w:shd w:val="clear" w:color="auto" w:fill="D5DCE4" w:themeFill="text2" w:themeFillTint="33"/>
          </w:tcPr>
          <w:p w14:paraId="73B7CAAB" w14:textId="77777777" w:rsidR="00730D27" w:rsidRPr="00CA20DA" w:rsidRDefault="00730D27" w:rsidP="00E92785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3. </w:t>
            </w: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Трудовые знания</w:t>
            </w:r>
          </w:p>
        </w:tc>
        <w:tc>
          <w:tcPr>
            <w:tcW w:w="908" w:type="dxa"/>
            <w:shd w:val="clear" w:color="auto" w:fill="D5DCE4" w:themeFill="text2" w:themeFillTint="33"/>
            <w:vAlign w:val="center"/>
          </w:tcPr>
          <w:p w14:paraId="6CE6E865" w14:textId="77777777" w:rsidR="00730D27" w:rsidRPr="00502925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14:paraId="716E68A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33B168D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D5DCE4" w:themeFill="text2" w:themeFillTint="33"/>
            <w:vAlign w:val="center"/>
          </w:tcPr>
          <w:p w14:paraId="380F02E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5DCE4" w:themeFill="text2" w:themeFillTint="33"/>
            <w:vAlign w:val="center"/>
          </w:tcPr>
          <w:p w14:paraId="32EF1DC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530C8D78" w14:textId="77777777" w:rsidTr="00E92785">
        <w:tc>
          <w:tcPr>
            <w:tcW w:w="602" w:type="dxa"/>
            <w:vAlign w:val="center"/>
          </w:tcPr>
          <w:p w14:paraId="51AC6763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68" w:type="dxa"/>
          </w:tcPr>
          <w:p w14:paraId="5E071E40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Психология общения и профессиональная этика косметика</w:t>
            </w:r>
          </w:p>
        </w:tc>
        <w:tc>
          <w:tcPr>
            <w:tcW w:w="908" w:type="dxa"/>
            <w:vAlign w:val="center"/>
          </w:tcPr>
          <w:p w14:paraId="52205C8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3E8BB59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10C21AF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190C5D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A03136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24BFEA75" w14:textId="77777777" w:rsidTr="00E92785">
        <w:tc>
          <w:tcPr>
            <w:tcW w:w="602" w:type="dxa"/>
            <w:vAlign w:val="center"/>
          </w:tcPr>
          <w:p w14:paraId="239C1045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68" w:type="dxa"/>
          </w:tcPr>
          <w:p w14:paraId="3528F6CB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Правила, современные формы и методы обслуживания потребителя</w:t>
            </w:r>
          </w:p>
        </w:tc>
        <w:tc>
          <w:tcPr>
            <w:tcW w:w="908" w:type="dxa"/>
            <w:vAlign w:val="center"/>
          </w:tcPr>
          <w:p w14:paraId="7F90876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66A7B3C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4AA934E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585F910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654BB73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3971CC96" w14:textId="77777777" w:rsidTr="00E92785">
        <w:tc>
          <w:tcPr>
            <w:tcW w:w="602" w:type="dxa"/>
            <w:vAlign w:val="center"/>
          </w:tcPr>
          <w:p w14:paraId="7192568E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368" w:type="dxa"/>
          </w:tcPr>
          <w:p w14:paraId="160F6D70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Устройство, правила эксплуатации и хранения применяемого оборудования, инструментов для перманентного макияжа</w:t>
            </w:r>
          </w:p>
        </w:tc>
        <w:tc>
          <w:tcPr>
            <w:tcW w:w="908" w:type="dxa"/>
            <w:vAlign w:val="center"/>
          </w:tcPr>
          <w:p w14:paraId="68E6323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62220BC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4F29AA6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C7C041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0CB5E72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1B5E9E32" w14:textId="77777777" w:rsidTr="00E92785">
        <w:tc>
          <w:tcPr>
            <w:tcW w:w="602" w:type="dxa"/>
            <w:vAlign w:val="center"/>
          </w:tcPr>
          <w:p w14:paraId="5DC27546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368" w:type="dxa"/>
          </w:tcPr>
          <w:p w14:paraId="0819F605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Виды и типы игл для перманентного макияжа, возможности их применения</w:t>
            </w:r>
          </w:p>
        </w:tc>
        <w:tc>
          <w:tcPr>
            <w:tcW w:w="908" w:type="dxa"/>
            <w:vAlign w:val="center"/>
          </w:tcPr>
          <w:p w14:paraId="66FFCD6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7E7782A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49DBBD7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DFF9F9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29A7A9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173E831A" w14:textId="77777777" w:rsidTr="00E92785">
        <w:tc>
          <w:tcPr>
            <w:tcW w:w="602" w:type="dxa"/>
            <w:vAlign w:val="center"/>
          </w:tcPr>
          <w:p w14:paraId="17E7B0BE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368" w:type="dxa"/>
          </w:tcPr>
          <w:p w14:paraId="2E7434ED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Состав и свойства пигментов для перманентного макияжа</w:t>
            </w:r>
          </w:p>
        </w:tc>
        <w:tc>
          <w:tcPr>
            <w:tcW w:w="908" w:type="dxa"/>
            <w:vAlign w:val="center"/>
          </w:tcPr>
          <w:p w14:paraId="3B1F420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393445B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2563EC3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569557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5018B0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1C2C2566" w14:textId="77777777" w:rsidTr="00E92785">
        <w:tc>
          <w:tcPr>
            <w:tcW w:w="602" w:type="dxa"/>
            <w:vAlign w:val="center"/>
          </w:tcPr>
          <w:p w14:paraId="543838D6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368" w:type="dxa"/>
          </w:tcPr>
          <w:p w14:paraId="0BE95305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Нормы расхода косметических средств и используемых материалов</w:t>
            </w:r>
          </w:p>
        </w:tc>
        <w:tc>
          <w:tcPr>
            <w:tcW w:w="908" w:type="dxa"/>
            <w:vAlign w:val="center"/>
          </w:tcPr>
          <w:p w14:paraId="1122A22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78B3D35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25BF7F4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3E82BC8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886886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30BFF84E" w14:textId="77777777" w:rsidTr="00E92785">
        <w:tc>
          <w:tcPr>
            <w:tcW w:w="602" w:type="dxa"/>
            <w:vAlign w:val="center"/>
          </w:tcPr>
          <w:p w14:paraId="64A37A31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368" w:type="dxa"/>
          </w:tcPr>
          <w:p w14:paraId="6E939638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Основы анатомии, физиологии, гистологии кожи и ее придатков</w:t>
            </w:r>
          </w:p>
        </w:tc>
        <w:tc>
          <w:tcPr>
            <w:tcW w:w="908" w:type="dxa"/>
            <w:vAlign w:val="center"/>
          </w:tcPr>
          <w:p w14:paraId="2EF6DC2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14:paraId="4F6991A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</w:tcPr>
          <w:p w14:paraId="20065FD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2F973AE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57BAB50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26157EFE" w14:textId="77777777" w:rsidTr="00E92785">
        <w:tc>
          <w:tcPr>
            <w:tcW w:w="602" w:type="dxa"/>
            <w:vAlign w:val="center"/>
          </w:tcPr>
          <w:p w14:paraId="4FA5A09A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368" w:type="dxa"/>
          </w:tcPr>
          <w:p w14:paraId="200F0CBD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Общие признаки кожных заболеваний, особенности аллергических реакций кожи</w:t>
            </w:r>
          </w:p>
        </w:tc>
        <w:tc>
          <w:tcPr>
            <w:tcW w:w="908" w:type="dxa"/>
            <w:vAlign w:val="center"/>
          </w:tcPr>
          <w:p w14:paraId="7C686B8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14:paraId="4CF0FA3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</w:tcPr>
          <w:p w14:paraId="53BC25C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7401877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9B8154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2BD065A5" w14:textId="77777777" w:rsidTr="00E92785">
        <w:tc>
          <w:tcPr>
            <w:tcW w:w="602" w:type="dxa"/>
            <w:vAlign w:val="center"/>
          </w:tcPr>
          <w:p w14:paraId="21B5984A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368" w:type="dxa"/>
          </w:tcPr>
          <w:p w14:paraId="4EA00355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 кожи</w:t>
            </w:r>
          </w:p>
        </w:tc>
        <w:tc>
          <w:tcPr>
            <w:tcW w:w="908" w:type="dxa"/>
            <w:vAlign w:val="center"/>
          </w:tcPr>
          <w:p w14:paraId="6BACB36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5B6BB3A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4DD93A2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2199EF5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97FEDB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44A41701" w14:textId="77777777" w:rsidTr="00E92785">
        <w:tc>
          <w:tcPr>
            <w:tcW w:w="602" w:type="dxa"/>
            <w:vAlign w:val="center"/>
          </w:tcPr>
          <w:p w14:paraId="74D839B0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368" w:type="dxa"/>
          </w:tcPr>
          <w:p w14:paraId="262A1178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Показания и противопоказания, восстановительные процессы перманентного макияжа</w:t>
            </w:r>
          </w:p>
        </w:tc>
        <w:tc>
          <w:tcPr>
            <w:tcW w:w="908" w:type="dxa"/>
            <w:vAlign w:val="center"/>
          </w:tcPr>
          <w:p w14:paraId="36ECFE3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3CE2353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4D213F2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F80746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4DFED7A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10C110FD" w14:textId="77777777" w:rsidTr="00E92785">
        <w:tc>
          <w:tcPr>
            <w:tcW w:w="602" w:type="dxa"/>
            <w:vAlign w:val="center"/>
          </w:tcPr>
          <w:p w14:paraId="66136C6F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368" w:type="dxa"/>
          </w:tcPr>
          <w:p w14:paraId="1233CDD2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Техники перманентного макияжа бровей</w:t>
            </w:r>
          </w:p>
        </w:tc>
        <w:tc>
          <w:tcPr>
            <w:tcW w:w="908" w:type="dxa"/>
            <w:vAlign w:val="center"/>
          </w:tcPr>
          <w:p w14:paraId="686BAF8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063AB24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14D52F0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14:paraId="5179B0A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4479D3D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7FD00111" w14:textId="77777777" w:rsidTr="00E92785">
        <w:tc>
          <w:tcPr>
            <w:tcW w:w="602" w:type="dxa"/>
            <w:vAlign w:val="center"/>
          </w:tcPr>
          <w:p w14:paraId="59B575A0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368" w:type="dxa"/>
          </w:tcPr>
          <w:p w14:paraId="216E726A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Техники перманентного макияжа век</w:t>
            </w:r>
          </w:p>
        </w:tc>
        <w:tc>
          <w:tcPr>
            <w:tcW w:w="908" w:type="dxa"/>
            <w:vAlign w:val="center"/>
          </w:tcPr>
          <w:p w14:paraId="2528069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0B912CD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5B71FC1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14:paraId="3EE1AD5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2C4B7E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669BADD1" w14:textId="77777777" w:rsidTr="00E92785">
        <w:tc>
          <w:tcPr>
            <w:tcW w:w="602" w:type="dxa"/>
            <w:vAlign w:val="center"/>
          </w:tcPr>
          <w:p w14:paraId="69C5D598" w14:textId="77777777" w:rsidR="00730D27" w:rsidRPr="00CA20DA" w:rsidRDefault="00730D27" w:rsidP="00E92785">
            <w:pPr>
              <w:spacing w:line="276" w:lineRule="auto"/>
              <w:jc w:val="center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368" w:type="dxa"/>
          </w:tcPr>
          <w:p w14:paraId="65A02220" w14:textId="77777777" w:rsidR="00730D27" w:rsidRPr="00CA20DA" w:rsidRDefault="00730D27" w:rsidP="00E92785">
            <w:pPr>
              <w:spacing w:line="276" w:lineRule="auto"/>
              <w:jc w:val="both"/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Техники перманентного макияжа губ</w:t>
            </w:r>
          </w:p>
        </w:tc>
        <w:tc>
          <w:tcPr>
            <w:tcW w:w="908" w:type="dxa"/>
            <w:vAlign w:val="center"/>
          </w:tcPr>
          <w:p w14:paraId="4B4A13C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73E546DA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3DDC14A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14:paraId="3F1217E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42ABCD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3F623103" w14:textId="77777777" w:rsidTr="00E92785">
        <w:tc>
          <w:tcPr>
            <w:tcW w:w="602" w:type="dxa"/>
            <w:vAlign w:val="center"/>
          </w:tcPr>
          <w:p w14:paraId="7D6814B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368" w:type="dxa"/>
          </w:tcPr>
          <w:p w14:paraId="1CEFE955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</w:t>
            </w:r>
          </w:p>
        </w:tc>
        <w:tc>
          <w:tcPr>
            <w:tcW w:w="908" w:type="dxa"/>
            <w:vAlign w:val="center"/>
          </w:tcPr>
          <w:p w14:paraId="3AD7198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68FC0E7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28C4AA3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1BC249B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079377A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304B613C" w14:textId="77777777" w:rsidTr="00E92785">
        <w:tc>
          <w:tcPr>
            <w:tcW w:w="602" w:type="dxa"/>
            <w:vAlign w:val="center"/>
          </w:tcPr>
          <w:p w14:paraId="34FF16C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3368" w:type="dxa"/>
          </w:tcPr>
          <w:p w14:paraId="3919D691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Санитарно-эпидемиологические требования к размещению, устройству, оборудованию, содержанию и режиму работы </w:t>
            </w:r>
            <w:r w:rsidRPr="00CA2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коммунально-бытового назначения, оказывающих парикмахерские и косметические услуги</w:t>
            </w:r>
          </w:p>
        </w:tc>
        <w:tc>
          <w:tcPr>
            <w:tcW w:w="908" w:type="dxa"/>
            <w:vAlign w:val="center"/>
          </w:tcPr>
          <w:p w14:paraId="2F493F5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8" w:type="dxa"/>
            <w:vAlign w:val="center"/>
          </w:tcPr>
          <w:p w14:paraId="280F84B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14:paraId="7663E68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718EC44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0D0C6A0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33CC9015" w14:textId="77777777" w:rsidTr="00E92785">
        <w:tc>
          <w:tcPr>
            <w:tcW w:w="602" w:type="dxa"/>
            <w:shd w:val="clear" w:color="auto" w:fill="D5DCE4" w:themeFill="text2" w:themeFillTint="33"/>
            <w:vAlign w:val="center"/>
          </w:tcPr>
          <w:p w14:paraId="56DE0F7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8" w:type="dxa"/>
            <w:shd w:val="clear" w:color="auto" w:fill="D5DCE4" w:themeFill="text2" w:themeFillTint="33"/>
          </w:tcPr>
          <w:p w14:paraId="20042BD0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4. </w:t>
            </w: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908" w:type="dxa"/>
            <w:shd w:val="clear" w:color="auto" w:fill="D5DCE4" w:themeFill="text2" w:themeFillTint="33"/>
            <w:vAlign w:val="center"/>
          </w:tcPr>
          <w:p w14:paraId="5B118D66" w14:textId="77777777" w:rsidR="00730D27" w:rsidRPr="00650455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14:paraId="4B6A5CC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4A76B05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02" w:type="dxa"/>
            <w:shd w:val="clear" w:color="auto" w:fill="D5DCE4" w:themeFill="text2" w:themeFillTint="33"/>
            <w:vAlign w:val="center"/>
          </w:tcPr>
          <w:p w14:paraId="4656BB5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5DCE4" w:themeFill="text2" w:themeFillTint="33"/>
            <w:vAlign w:val="center"/>
          </w:tcPr>
          <w:p w14:paraId="085EB18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6F1C04A4" w14:textId="77777777" w:rsidTr="00E92785">
        <w:tc>
          <w:tcPr>
            <w:tcW w:w="602" w:type="dxa"/>
            <w:vAlign w:val="center"/>
          </w:tcPr>
          <w:p w14:paraId="49C056E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68" w:type="dxa"/>
          </w:tcPr>
          <w:p w14:paraId="72D21376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Перманентный макияж бровей с применением классических техник «растушевка», «первый тип расположения волосков», «смешанный»</w:t>
            </w:r>
          </w:p>
        </w:tc>
        <w:tc>
          <w:tcPr>
            <w:tcW w:w="908" w:type="dxa"/>
            <w:vAlign w:val="center"/>
          </w:tcPr>
          <w:p w14:paraId="00417D4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8" w:type="dxa"/>
            <w:vAlign w:val="center"/>
          </w:tcPr>
          <w:p w14:paraId="6B6F8D0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181C13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2" w:type="dxa"/>
            <w:vAlign w:val="center"/>
          </w:tcPr>
          <w:p w14:paraId="59DD953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4B2816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79CAEAEE" w14:textId="77777777" w:rsidTr="00E92785">
        <w:tc>
          <w:tcPr>
            <w:tcW w:w="602" w:type="dxa"/>
            <w:vAlign w:val="center"/>
          </w:tcPr>
          <w:p w14:paraId="20EB03D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68" w:type="dxa"/>
          </w:tcPr>
          <w:p w14:paraId="72FDFC54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Перманентный макияж век с применением классических техник «</w:t>
            </w:r>
            <w:proofErr w:type="spellStart"/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прокрашивание</w:t>
            </w:r>
            <w:proofErr w:type="spellEnd"/>
            <w:r w:rsidRPr="00CA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межресничного</w:t>
            </w:r>
            <w:proofErr w:type="spellEnd"/>
            <w:r w:rsidRPr="00CA20DA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пространства», «стрелка», «первый тип подчеркивания нижнего века»)</w:t>
            </w:r>
          </w:p>
        </w:tc>
        <w:tc>
          <w:tcPr>
            <w:tcW w:w="908" w:type="dxa"/>
            <w:vAlign w:val="center"/>
          </w:tcPr>
          <w:p w14:paraId="14C6247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8" w:type="dxa"/>
            <w:vAlign w:val="center"/>
          </w:tcPr>
          <w:p w14:paraId="1070DBB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4A8EA9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2" w:type="dxa"/>
            <w:vAlign w:val="center"/>
          </w:tcPr>
          <w:p w14:paraId="6F3BB1A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601AA8C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737EF27D" w14:textId="77777777" w:rsidTr="00E92785">
        <w:tc>
          <w:tcPr>
            <w:tcW w:w="602" w:type="dxa"/>
            <w:vAlign w:val="center"/>
          </w:tcPr>
          <w:p w14:paraId="78A3B59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368" w:type="dxa"/>
          </w:tcPr>
          <w:p w14:paraId="3B79D831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Перманентный макияж губ с применением акварельной техники</w:t>
            </w:r>
          </w:p>
        </w:tc>
        <w:tc>
          <w:tcPr>
            <w:tcW w:w="908" w:type="dxa"/>
            <w:vAlign w:val="center"/>
          </w:tcPr>
          <w:p w14:paraId="4C67992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8" w:type="dxa"/>
            <w:vAlign w:val="center"/>
          </w:tcPr>
          <w:p w14:paraId="3D6B66B4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C4FD2B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2" w:type="dxa"/>
            <w:vAlign w:val="center"/>
          </w:tcPr>
          <w:p w14:paraId="7D52BF3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6A7DB468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124E5870" w14:textId="77777777" w:rsidTr="00E92785">
        <w:tc>
          <w:tcPr>
            <w:tcW w:w="602" w:type="dxa"/>
            <w:shd w:val="clear" w:color="auto" w:fill="D5DCE4" w:themeFill="text2" w:themeFillTint="33"/>
            <w:vAlign w:val="center"/>
          </w:tcPr>
          <w:p w14:paraId="6829972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8" w:type="dxa"/>
            <w:shd w:val="clear" w:color="auto" w:fill="D5DCE4" w:themeFill="text2" w:themeFillTint="33"/>
          </w:tcPr>
          <w:p w14:paraId="1E9882D2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08" w:type="dxa"/>
            <w:shd w:val="clear" w:color="auto" w:fill="D5DCE4" w:themeFill="text2" w:themeFillTint="33"/>
            <w:vAlign w:val="center"/>
          </w:tcPr>
          <w:p w14:paraId="5BDF68FC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14:paraId="24CB7C5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2D6CF110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5DCE4" w:themeFill="text2" w:themeFillTint="33"/>
            <w:vAlign w:val="center"/>
          </w:tcPr>
          <w:p w14:paraId="4768D12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shd w:val="clear" w:color="auto" w:fill="D5DCE4" w:themeFill="text2" w:themeFillTint="33"/>
            <w:vAlign w:val="center"/>
          </w:tcPr>
          <w:p w14:paraId="1B2C6C9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</w:tr>
      <w:tr w:rsidR="00730D27" w:rsidRPr="00CA20DA" w14:paraId="35129CB4" w14:textId="77777777" w:rsidTr="00E92785">
        <w:tc>
          <w:tcPr>
            <w:tcW w:w="602" w:type="dxa"/>
            <w:vAlign w:val="center"/>
          </w:tcPr>
          <w:p w14:paraId="62A37F0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68" w:type="dxa"/>
          </w:tcPr>
          <w:p w14:paraId="354D0E2E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теоретических знаний </w:t>
            </w:r>
          </w:p>
        </w:tc>
        <w:tc>
          <w:tcPr>
            <w:tcW w:w="908" w:type="dxa"/>
            <w:vAlign w:val="center"/>
          </w:tcPr>
          <w:p w14:paraId="6825BDF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0AF6BDD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6DD077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58753D52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4BE56BF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221D2B79" w14:textId="77777777" w:rsidTr="00E92785">
        <w:tc>
          <w:tcPr>
            <w:tcW w:w="602" w:type="dxa"/>
            <w:vAlign w:val="center"/>
          </w:tcPr>
          <w:p w14:paraId="26126B87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68" w:type="dxa"/>
          </w:tcPr>
          <w:p w14:paraId="2BB3CE1F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Практическая квалификационная работа</w:t>
            </w:r>
          </w:p>
        </w:tc>
        <w:tc>
          <w:tcPr>
            <w:tcW w:w="908" w:type="dxa"/>
            <w:vAlign w:val="center"/>
          </w:tcPr>
          <w:p w14:paraId="2BF737F5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462A6A6D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441A8D1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45F6563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1656FC6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D27" w:rsidRPr="00CA20DA" w14:paraId="1AF37FFF" w14:textId="77777777" w:rsidTr="00E92785">
        <w:tc>
          <w:tcPr>
            <w:tcW w:w="602" w:type="dxa"/>
            <w:shd w:val="clear" w:color="auto" w:fill="D5DCE4" w:themeFill="text2" w:themeFillTint="33"/>
            <w:vAlign w:val="center"/>
          </w:tcPr>
          <w:p w14:paraId="54197BB3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D5DCE4" w:themeFill="text2" w:themeFillTint="33"/>
          </w:tcPr>
          <w:p w14:paraId="70AB6B73" w14:textId="77777777" w:rsidR="00730D27" w:rsidRPr="00CA20DA" w:rsidRDefault="00730D27" w:rsidP="00E92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8" w:type="dxa"/>
            <w:shd w:val="clear" w:color="auto" w:fill="D5DCE4" w:themeFill="text2" w:themeFillTint="33"/>
            <w:vAlign w:val="center"/>
          </w:tcPr>
          <w:p w14:paraId="7B460A6B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14:paraId="490A9D96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374C60E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D5DCE4" w:themeFill="text2" w:themeFillTint="33"/>
            <w:vAlign w:val="center"/>
          </w:tcPr>
          <w:p w14:paraId="082F5159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6" w:type="dxa"/>
            <w:shd w:val="clear" w:color="auto" w:fill="D5DCE4" w:themeFill="text2" w:themeFillTint="33"/>
            <w:vAlign w:val="center"/>
          </w:tcPr>
          <w:p w14:paraId="1A50705E" w14:textId="77777777" w:rsidR="00730D27" w:rsidRPr="00CA20DA" w:rsidRDefault="00730D27" w:rsidP="00E92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A67A746" w14:textId="0BE09B08" w:rsidR="00730D27" w:rsidRDefault="00730D27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A8432B" w14:textId="77777777" w:rsidR="00730D27" w:rsidRPr="001127EB" w:rsidRDefault="00730D27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tblInd w:w="-142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1127EB" w:rsidRPr="001127EB" w14:paraId="6A0F649A" w14:textId="77777777" w:rsidTr="00730D27">
        <w:tc>
          <w:tcPr>
            <w:tcW w:w="4968" w:type="dxa"/>
          </w:tcPr>
          <w:p w14:paraId="6BD04FD3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93481D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7A42611D" w14:textId="0338F1A3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80558174" w:edGrp="everyone"/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_________________ /</w:t>
            </w:r>
            <w:r w:rsidR="00730D27">
              <w:rPr>
                <w:rFonts w:ascii="Times New Roman" w:eastAsia="Times New Roman" w:hAnsi="Times New Roman" w:cs="Times New Roman"/>
                <w:lang w:eastAsia="ru-RU"/>
              </w:rPr>
              <w:t>С.В. Еременко</w:t>
            </w:r>
          </w:p>
          <w:permEnd w:id="1880558174"/>
          <w:p w14:paraId="5F949AE8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 xml:space="preserve"> М.П.</w:t>
            </w:r>
          </w:p>
        </w:tc>
        <w:tc>
          <w:tcPr>
            <w:tcW w:w="5220" w:type="dxa"/>
          </w:tcPr>
          <w:p w14:paraId="63079C68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60831BA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14:paraId="73686E48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61038084" w:edGrp="everyone"/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/ </w:t>
            </w:r>
            <w:r w:rsidRPr="001127EB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___________________</w:t>
            </w: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permEnd w:id="61038084"/>
          </w:p>
          <w:p w14:paraId="085BA577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 xml:space="preserve"> М.П.</w:t>
            </w:r>
          </w:p>
          <w:p w14:paraId="3EE76986" w14:textId="77777777" w:rsidR="001127EB" w:rsidRPr="001127EB" w:rsidRDefault="001127EB" w:rsidP="001127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C8025C" w14:textId="77777777" w:rsidR="001127EB" w:rsidRPr="001127EB" w:rsidRDefault="001127EB" w:rsidP="001127EB">
            <w:pPr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6B935856" w14:textId="77777777" w:rsidR="001127EB" w:rsidRPr="001127EB" w:rsidRDefault="001127EB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14:paraId="0EB0C6C5" w14:textId="77777777" w:rsidR="001127EB" w:rsidRPr="001127EB" w:rsidRDefault="001127EB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C619DB" w14:textId="77777777" w:rsidR="001127EB" w:rsidRPr="001127EB" w:rsidRDefault="001127EB" w:rsidP="001127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DAB96F" w14:textId="77777777" w:rsidR="001127EB" w:rsidRPr="001127EB" w:rsidRDefault="001127EB" w:rsidP="001127E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0886C1" w14:textId="77777777" w:rsidR="001127EB" w:rsidRPr="001127EB" w:rsidRDefault="001127EB" w:rsidP="001127EB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p w14:paraId="7C267320" w14:textId="77777777" w:rsidR="001127EB" w:rsidRPr="001127EB" w:rsidRDefault="001127EB" w:rsidP="001127EB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p w14:paraId="6A1B9632" w14:textId="77777777" w:rsidR="001127EB" w:rsidRPr="001127EB" w:rsidRDefault="001127EB" w:rsidP="001127EB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p w14:paraId="3F5DFADE" w14:textId="77777777" w:rsidR="001127EB" w:rsidRPr="001127EB" w:rsidRDefault="001127EB" w:rsidP="001127EB">
      <w:pPr>
        <w:shd w:val="clear" w:color="auto" w:fill="FFFFFF"/>
        <w:tabs>
          <w:tab w:val="left" w:pos="4253"/>
          <w:tab w:val="left" w:pos="6480"/>
          <w:tab w:val="left" w:leader="underscore" w:pos="7330"/>
          <w:tab w:val="left" w:leader="underscore" w:pos="946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384B6B5" w14:textId="77777777" w:rsidR="00502398" w:rsidRDefault="00502398"/>
    <w:sectPr w:rsidR="00502398" w:rsidSect="00B23315">
      <w:pgSz w:w="11906" w:h="16838"/>
      <w:pgMar w:top="851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617E"/>
    <w:multiLevelType w:val="multilevel"/>
    <w:tmpl w:val="F8628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32"/>
    <w:rsid w:val="001127EB"/>
    <w:rsid w:val="00190C13"/>
    <w:rsid w:val="002B3E80"/>
    <w:rsid w:val="004E452F"/>
    <w:rsid w:val="00502398"/>
    <w:rsid w:val="00542C19"/>
    <w:rsid w:val="00551C6B"/>
    <w:rsid w:val="00566CC0"/>
    <w:rsid w:val="00617932"/>
    <w:rsid w:val="00730D27"/>
    <w:rsid w:val="00795B94"/>
    <w:rsid w:val="008F5857"/>
    <w:rsid w:val="00951A03"/>
    <w:rsid w:val="00A51BD6"/>
    <w:rsid w:val="00A84E3C"/>
    <w:rsid w:val="00B85917"/>
    <w:rsid w:val="00CC6EF1"/>
    <w:rsid w:val="00F31193"/>
    <w:rsid w:val="00FB207E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F669"/>
  <w15:chartTrackingRefBased/>
  <w15:docId w15:val="{20E3D98D-5044-47E1-BDDD-A2B3B55F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3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Microsoft Office User</cp:lastModifiedBy>
  <cp:revision>18</cp:revision>
  <dcterms:created xsi:type="dcterms:W3CDTF">2021-09-23T05:06:00Z</dcterms:created>
  <dcterms:modified xsi:type="dcterms:W3CDTF">2022-02-21T10:05:00Z</dcterms:modified>
</cp:coreProperties>
</file>